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AA" w:rsidRPr="00472BAA" w:rsidRDefault="000C09F7" w:rsidP="000C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8543290"/>
            <wp:effectExtent l="19050" t="0" r="0" b="0"/>
            <wp:docPr id="1" name="Рисунок 0" descr="самообс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E7E" w:rsidRDefault="00465E7E" w:rsidP="0018304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5E7E" w:rsidRDefault="00465E7E" w:rsidP="00183041">
      <w:pPr>
        <w:tabs>
          <w:tab w:val="left" w:pos="320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2F73" w:rsidRDefault="00472BAA" w:rsidP="00432F73">
      <w:pPr>
        <w:tabs>
          <w:tab w:val="left" w:pos="3034"/>
        </w:tabs>
        <w:rPr>
          <w:rFonts w:ascii="Times New Roman" w:hAnsi="Times New Roman" w:cs="Times New Roman"/>
          <w:sz w:val="28"/>
          <w:szCs w:val="28"/>
        </w:rPr>
      </w:pPr>
      <w:r w:rsidRPr="00472BAA">
        <w:rPr>
          <w:rFonts w:ascii="Times New Roman" w:hAnsi="Times New Roman" w:cs="Times New Roman"/>
          <w:sz w:val="28"/>
          <w:szCs w:val="28"/>
        </w:rPr>
        <w:tab/>
      </w:r>
    </w:p>
    <w:p w:rsidR="00472BAA" w:rsidRPr="00183041" w:rsidRDefault="00472BAA" w:rsidP="00432F73">
      <w:pPr>
        <w:tabs>
          <w:tab w:val="left" w:pos="30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41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472BAA" w:rsidRDefault="00472BAA" w:rsidP="00183041">
      <w:pPr>
        <w:tabs>
          <w:tab w:val="left" w:pos="30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СВЕДЕНИЯ ОБ ОБРАЗОВАТЕЛЬНОЙ ОРГАНИЗАЦИИ</w:t>
      </w:r>
    </w:p>
    <w:tbl>
      <w:tblPr>
        <w:tblStyle w:val="a3"/>
        <w:tblW w:w="10314" w:type="dxa"/>
        <w:tblLook w:val="04A0"/>
      </w:tblPr>
      <w:tblGrid>
        <w:gridCol w:w="4644"/>
        <w:gridCol w:w="5670"/>
      </w:tblGrid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5670" w:type="dxa"/>
          </w:tcPr>
          <w:p w:rsidR="00BD5DA2" w:rsidRPr="00432F73" w:rsidRDefault="00BD5DA2" w:rsidP="00BD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«Атюрьевская средняя общеобразовательная школа №2»</w:t>
            </w:r>
            <w:r w:rsidR="001B2438">
              <w:rPr>
                <w:rFonts w:ascii="Times New Roman" w:hAnsi="Times New Roman" w:cs="Times New Roman"/>
                <w:b/>
                <w:sz w:val="28"/>
                <w:szCs w:val="28"/>
              </w:rPr>
              <w:t>Атюрьевского муниципального района Республики Морловия</w:t>
            </w:r>
          </w:p>
          <w:p w:rsidR="00BD5DA2" w:rsidRPr="00432F73" w:rsidRDefault="00BD5DA2" w:rsidP="00BD5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(МБОУ «Атюрьевская СОШ №2»)</w:t>
            </w:r>
          </w:p>
          <w:p w:rsidR="00472BAA" w:rsidRPr="00432F73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5670" w:type="dxa"/>
          </w:tcPr>
          <w:p w:rsidR="00472BAA" w:rsidRPr="00432F73" w:rsidRDefault="00BD5DA2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Ольга Сергеевна Козяйкина</w:t>
            </w: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70" w:type="dxa"/>
          </w:tcPr>
          <w:p w:rsidR="00472BAA" w:rsidRPr="00432F73" w:rsidRDefault="00BD5DA2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 Мордовия, Атюрьевский район, с. Атюрьево, ул. Школьная</w:t>
            </w:r>
            <w:r w:rsidR="00183041"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д. 1 «А»</w:t>
            </w: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Телефон,факс</w:t>
            </w:r>
          </w:p>
        </w:tc>
        <w:tc>
          <w:tcPr>
            <w:tcW w:w="5670" w:type="dxa"/>
          </w:tcPr>
          <w:p w:rsidR="00472BAA" w:rsidRPr="00432F73" w:rsidRDefault="00BD5DA2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8(834)54 2-14-82</w:t>
            </w: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BD5DA2" w:rsidRPr="00183041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 xml:space="preserve"> почты</w:t>
            </w:r>
          </w:p>
        </w:tc>
        <w:tc>
          <w:tcPr>
            <w:tcW w:w="5670" w:type="dxa"/>
          </w:tcPr>
          <w:p w:rsidR="00472BAA" w:rsidRPr="00432F73" w:rsidRDefault="00B77AF4" w:rsidP="00B77AF4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BD5DA2" w:rsidRPr="00432F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atyur</w:t>
            </w:r>
            <w:r w:rsidRPr="00B77A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77AF4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B77AF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mordovia</w:t>
            </w:r>
            <w:r w:rsidR="00BD5DA2"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D5DA2" w:rsidRPr="00432F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5670" w:type="dxa"/>
          </w:tcPr>
          <w:p w:rsidR="00472BAA" w:rsidRPr="00432F73" w:rsidRDefault="00BD5DA2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Атюрьевского муниципального района Республики Мордовия</w:t>
            </w: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670" w:type="dxa"/>
          </w:tcPr>
          <w:p w:rsidR="00472BAA" w:rsidRPr="00432F73" w:rsidRDefault="00BD5DA2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1974</w:t>
            </w: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5670" w:type="dxa"/>
          </w:tcPr>
          <w:p w:rsidR="00BD5DA2" w:rsidRPr="00432F73" w:rsidRDefault="00BD5DA2" w:rsidP="00BD5DA2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B3074">
              <w:rPr>
                <w:rFonts w:ascii="Times New Roman" w:hAnsi="Times New Roman" w:cs="Times New Roman"/>
                <w:b/>
                <w:sz w:val="28"/>
                <w:szCs w:val="28"/>
              </w:rPr>
              <w:t>21.09.2018</w:t>
            </w:r>
            <w:r w:rsidR="00183041"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. №</w:t>
            </w:r>
            <w:r w:rsidR="007B3074">
              <w:rPr>
                <w:rFonts w:ascii="Times New Roman" w:hAnsi="Times New Roman" w:cs="Times New Roman"/>
                <w:b/>
                <w:sz w:val="28"/>
                <w:szCs w:val="28"/>
              </w:rPr>
              <w:t>4003</w:t>
            </w: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серия </w:t>
            </w:r>
            <w:r w:rsidR="007B3074">
              <w:rPr>
                <w:rFonts w:ascii="Times New Roman" w:hAnsi="Times New Roman" w:cs="Times New Roman"/>
                <w:b/>
                <w:sz w:val="28"/>
                <w:szCs w:val="28"/>
              </w:rPr>
              <w:t>13 ЛО1</w:t>
            </w: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B3074">
              <w:rPr>
                <w:rFonts w:ascii="Times New Roman" w:hAnsi="Times New Roman" w:cs="Times New Roman"/>
                <w:b/>
                <w:sz w:val="28"/>
                <w:szCs w:val="28"/>
              </w:rPr>
              <w:t>0000561</w:t>
            </w:r>
          </w:p>
          <w:p w:rsidR="00472BAA" w:rsidRPr="00432F73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2BAA" w:rsidRPr="00183041" w:rsidTr="00600C53">
        <w:tc>
          <w:tcPr>
            <w:tcW w:w="4644" w:type="dxa"/>
          </w:tcPr>
          <w:p w:rsidR="00472BAA" w:rsidRPr="00183041" w:rsidRDefault="00472BAA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041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5670" w:type="dxa"/>
          </w:tcPr>
          <w:p w:rsidR="00472BAA" w:rsidRPr="00432F73" w:rsidRDefault="00183041" w:rsidP="00472BAA">
            <w:pPr>
              <w:tabs>
                <w:tab w:val="left" w:pos="30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F73">
              <w:rPr>
                <w:rFonts w:ascii="Times New Roman" w:hAnsi="Times New Roman" w:cs="Times New Roman"/>
                <w:b/>
                <w:sz w:val="28"/>
                <w:szCs w:val="28"/>
              </w:rPr>
              <w:t>От 26.03.2015 г.№2488, серия 13А01 №0000307; срок действия: до 26 марта 2027 года</w:t>
            </w:r>
          </w:p>
        </w:tc>
      </w:tr>
    </w:tbl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C123DA" w:rsidRDefault="00C123DA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0D3D20" w:rsidRDefault="000D3D20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</w:p>
    <w:p w:rsidR="00472BAA" w:rsidRDefault="00183041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«Атюрьевская СОШ №2» (далее-Школа) расположена в сельской местности</w:t>
      </w:r>
      <w:r w:rsidR="00B72EB7">
        <w:rPr>
          <w:rFonts w:ascii="Times New Roman" w:hAnsi="Times New Roman" w:cs="Times New Roman"/>
          <w:sz w:val="24"/>
          <w:szCs w:val="24"/>
        </w:rPr>
        <w:t>.</w:t>
      </w:r>
      <w:r w:rsidR="00DE49C5">
        <w:rPr>
          <w:rFonts w:ascii="Times New Roman" w:hAnsi="Times New Roman" w:cs="Times New Roman"/>
          <w:sz w:val="24"/>
          <w:szCs w:val="24"/>
        </w:rPr>
        <w:t>7</w:t>
      </w:r>
      <w:r w:rsidR="008757CC">
        <w:rPr>
          <w:rFonts w:ascii="Times New Roman" w:hAnsi="Times New Roman" w:cs="Times New Roman"/>
          <w:sz w:val="24"/>
          <w:szCs w:val="24"/>
        </w:rPr>
        <w:t xml:space="preserve">5% обучающихся проживают в с. Атюрьево, </w:t>
      </w:r>
      <w:r w:rsidR="00DE49C5">
        <w:rPr>
          <w:rFonts w:ascii="Times New Roman" w:hAnsi="Times New Roman" w:cs="Times New Roman"/>
          <w:sz w:val="24"/>
          <w:szCs w:val="24"/>
        </w:rPr>
        <w:t>25</w:t>
      </w:r>
      <w:r w:rsidR="008757CC">
        <w:rPr>
          <w:rFonts w:ascii="Times New Roman" w:hAnsi="Times New Roman" w:cs="Times New Roman"/>
          <w:sz w:val="24"/>
          <w:szCs w:val="24"/>
        </w:rPr>
        <w:t>% обучающихся приезжают из д. Русская Велязьма, д. Татарская Велязьма, д. Барановка, с. Каменка, с.</w:t>
      </w:r>
      <w:r w:rsidR="007B3074">
        <w:rPr>
          <w:rFonts w:ascii="Times New Roman" w:hAnsi="Times New Roman" w:cs="Times New Roman"/>
          <w:sz w:val="24"/>
          <w:szCs w:val="24"/>
        </w:rPr>
        <w:t xml:space="preserve"> Чудинка, с.</w:t>
      </w:r>
      <w:r w:rsidR="00540D09">
        <w:rPr>
          <w:rFonts w:ascii="Times New Roman" w:hAnsi="Times New Roman" w:cs="Times New Roman"/>
          <w:sz w:val="24"/>
          <w:szCs w:val="24"/>
        </w:rPr>
        <w:t xml:space="preserve"> Арга, с. Перевесье, с. Дм.Усад, с. Большой Шуструй , с. Усть-Рахмановка, д. Тенишево.</w:t>
      </w:r>
    </w:p>
    <w:p w:rsidR="00EC0793" w:rsidRDefault="008757CC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</w:t>
      </w:r>
      <w:r w:rsidR="00FC46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</w:t>
      </w:r>
      <w:r w:rsidR="004F65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  <w:r w:rsidR="00EC0793" w:rsidRPr="00EC0793">
        <w:rPr>
          <w:rFonts w:ascii="Times New Roman" w:hAnsi="Times New Roman" w:cs="Times New Roman"/>
          <w:sz w:val="24"/>
          <w:szCs w:val="24"/>
        </w:rPr>
        <w:t>Учебный процесс по образовательным программам осуществляется на основании ФГОС НОО (1-4 классы),</w:t>
      </w:r>
      <w:r w:rsidR="00B77AF4" w:rsidRPr="00B77AF4">
        <w:rPr>
          <w:rFonts w:ascii="Times New Roman" w:hAnsi="Times New Roman" w:cs="Times New Roman"/>
          <w:sz w:val="24"/>
          <w:szCs w:val="24"/>
        </w:rPr>
        <w:t xml:space="preserve"> </w:t>
      </w:r>
      <w:r w:rsidR="00B77AF4" w:rsidRPr="00EC0793">
        <w:rPr>
          <w:rFonts w:ascii="Times New Roman" w:hAnsi="Times New Roman" w:cs="Times New Roman"/>
          <w:sz w:val="24"/>
          <w:szCs w:val="24"/>
        </w:rPr>
        <w:t>ФГОС НОО</w:t>
      </w:r>
      <w:r w:rsidR="00B77AF4" w:rsidRPr="00B77AF4">
        <w:rPr>
          <w:rFonts w:ascii="Times New Roman" w:hAnsi="Times New Roman" w:cs="Times New Roman"/>
          <w:sz w:val="24"/>
          <w:szCs w:val="24"/>
        </w:rPr>
        <w:t xml:space="preserve"> </w:t>
      </w:r>
      <w:r w:rsidR="00B77AF4">
        <w:rPr>
          <w:rFonts w:ascii="Times New Roman" w:hAnsi="Times New Roman" w:cs="Times New Roman"/>
          <w:sz w:val="24"/>
          <w:szCs w:val="24"/>
        </w:rPr>
        <w:t>нового поколения ( 1 класс с 1 сентября 2023 года),</w:t>
      </w:r>
      <w:r w:rsidR="00EC0793" w:rsidRPr="00EC0793">
        <w:rPr>
          <w:rFonts w:ascii="Times New Roman" w:hAnsi="Times New Roman" w:cs="Times New Roman"/>
          <w:sz w:val="24"/>
          <w:szCs w:val="24"/>
        </w:rPr>
        <w:t xml:space="preserve"> ФГОС ООО (5-</w:t>
      </w:r>
      <w:r w:rsidR="00D11175">
        <w:rPr>
          <w:rFonts w:ascii="Times New Roman" w:hAnsi="Times New Roman" w:cs="Times New Roman"/>
          <w:sz w:val="24"/>
          <w:szCs w:val="24"/>
        </w:rPr>
        <w:t>1</w:t>
      </w:r>
      <w:r w:rsidR="00334309">
        <w:rPr>
          <w:rFonts w:ascii="Times New Roman" w:hAnsi="Times New Roman" w:cs="Times New Roman"/>
          <w:sz w:val="24"/>
          <w:szCs w:val="24"/>
        </w:rPr>
        <w:t>1</w:t>
      </w:r>
      <w:r w:rsidR="00EC0793" w:rsidRPr="00EC0793">
        <w:rPr>
          <w:rFonts w:ascii="Times New Roman" w:hAnsi="Times New Roman" w:cs="Times New Roman"/>
          <w:sz w:val="24"/>
          <w:szCs w:val="24"/>
        </w:rPr>
        <w:t xml:space="preserve"> классы),</w:t>
      </w:r>
      <w:r w:rsidR="00B77AF4" w:rsidRPr="00B77AF4">
        <w:rPr>
          <w:rFonts w:ascii="Times New Roman" w:hAnsi="Times New Roman" w:cs="Times New Roman"/>
          <w:sz w:val="24"/>
          <w:szCs w:val="24"/>
        </w:rPr>
        <w:t xml:space="preserve"> </w:t>
      </w:r>
      <w:r w:rsidR="00B77AF4">
        <w:rPr>
          <w:rFonts w:ascii="Times New Roman" w:hAnsi="Times New Roman" w:cs="Times New Roman"/>
          <w:sz w:val="24"/>
          <w:szCs w:val="24"/>
        </w:rPr>
        <w:t>ФГОС О</w:t>
      </w:r>
      <w:r w:rsidR="00B77AF4" w:rsidRPr="00EC0793">
        <w:rPr>
          <w:rFonts w:ascii="Times New Roman" w:hAnsi="Times New Roman" w:cs="Times New Roman"/>
          <w:sz w:val="24"/>
          <w:szCs w:val="24"/>
        </w:rPr>
        <w:t>ОО</w:t>
      </w:r>
      <w:r w:rsidR="00EC0793" w:rsidRPr="00EC0793">
        <w:rPr>
          <w:rFonts w:ascii="Times New Roman" w:hAnsi="Times New Roman" w:cs="Times New Roman"/>
          <w:sz w:val="24"/>
          <w:szCs w:val="24"/>
        </w:rPr>
        <w:t xml:space="preserve"> </w:t>
      </w:r>
      <w:r w:rsidR="00B77AF4">
        <w:rPr>
          <w:rFonts w:ascii="Times New Roman" w:hAnsi="Times New Roman" w:cs="Times New Roman"/>
          <w:sz w:val="24"/>
          <w:szCs w:val="24"/>
        </w:rPr>
        <w:t>нового поколения ( 5 класс с 1 сентября 2023 года),</w:t>
      </w:r>
      <w:r w:rsidR="00EC0793" w:rsidRPr="00EC0793">
        <w:rPr>
          <w:rFonts w:ascii="Times New Roman" w:hAnsi="Times New Roman" w:cs="Times New Roman"/>
          <w:sz w:val="24"/>
          <w:szCs w:val="24"/>
        </w:rPr>
        <w:t xml:space="preserve"> учебного плана и учебно</w:t>
      </w:r>
      <w:r w:rsidR="00DE49C5">
        <w:rPr>
          <w:rFonts w:ascii="Times New Roman" w:hAnsi="Times New Roman" w:cs="Times New Roman"/>
          <w:sz w:val="24"/>
          <w:szCs w:val="24"/>
        </w:rPr>
        <w:t>-</w:t>
      </w:r>
      <w:r w:rsidR="00EC0793" w:rsidRPr="00EC0793">
        <w:rPr>
          <w:rFonts w:ascii="Times New Roman" w:hAnsi="Times New Roman" w:cs="Times New Roman"/>
          <w:sz w:val="24"/>
          <w:szCs w:val="24"/>
        </w:rPr>
        <w:t xml:space="preserve">методических комплексов учебных дисциплин. </w:t>
      </w:r>
    </w:p>
    <w:p w:rsidR="00EC0793" w:rsidRDefault="00EC0793" w:rsidP="00472BAA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 w:rsidRPr="00EC0793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C0793">
        <w:rPr>
          <w:rFonts w:ascii="Times New Roman" w:hAnsi="Times New Roman" w:cs="Times New Roman"/>
          <w:sz w:val="24"/>
          <w:szCs w:val="24"/>
        </w:rPr>
        <w:t xml:space="preserve"> регламентированы нормативными локальными актами, утвержденными в установленном порядке. С целью создания безопасных условий труда и обучения, сохранения жизни и здоровья участников учебно-воспитательного процесса, предупреждения производственного и детского травматизма, соблюдения требований санитарно-гигиенических норм и противопожарной безопасности </w:t>
      </w:r>
      <w:r>
        <w:rPr>
          <w:rFonts w:ascii="Times New Roman" w:hAnsi="Times New Roman" w:cs="Times New Roman"/>
          <w:sz w:val="24"/>
          <w:szCs w:val="24"/>
        </w:rPr>
        <w:t>в Школе</w:t>
      </w:r>
      <w:r w:rsidRPr="00EC0793">
        <w:rPr>
          <w:rFonts w:ascii="Times New Roman" w:hAnsi="Times New Roman" w:cs="Times New Roman"/>
          <w:sz w:val="24"/>
          <w:szCs w:val="24"/>
        </w:rPr>
        <w:t xml:space="preserve"> закреплены ответственные лица за состояние охраны труда, изданы приказы и инструкции по безопасности жизнедеятельности, охране труда, пожарной безопасности.</w:t>
      </w:r>
    </w:p>
    <w:p w:rsidR="008757CC" w:rsidRDefault="00EC0793" w:rsidP="00EC079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0793">
        <w:rPr>
          <w:rFonts w:ascii="Times New Roman" w:hAnsi="Times New Roman" w:cs="Times New Roman"/>
          <w:sz w:val="24"/>
          <w:szCs w:val="24"/>
        </w:rPr>
        <w:t xml:space="preserve"> Имеются разработанные и согласованные: паспорт безопасности дорожного движения, паспорт безопасности</w:t>
      </w:r>
      <w:r w:rsidRPr="00EC0793">
        <w:rPr>
          <w:rFonts w:ascii="Times New Roman" w:eastAsia="Times New Roman" w:hAnsi="Times New Roman"/>
          <w:bCs/>
          <w:sz w:val="24"/>
          <w:szCs w:val="24"/>
        </w:rPr>
        <w:t xml:space="preserve"> мест массового пребывания людей</w:t>
      </w:r>
      <w:r w:rsidRPr="00EC0793">
        <w:rPr>
          <w:rFonts w:ascii="Times New Roman" w:hAnsi="Times New Roman" w:cs="Times New Roman"/>
          <w:sz w:val="24"/>
          <w:szCs w:val="24"/>
        </w:rPr>
        <w:t>,  программа производственного контроля за соблюдением санитарно-противоэпидимических (профилактических) мероприятий.</w:t>
      </w:r>
    </w:p>
    <w:p w:rsidR="004E36F4" w:rsidRDefault="004E36F4" w:rsidP="00EC079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6F4">
        <w:rPr>
          <w:rFonts w:ascii="Times New Roman" w:hAnsi="Times New Roman" w:cs="Times New Roman"/>
          <w:sz w:val="24"/>
          <w:szCs w:val="24"/>
        </w:rPr>
        <w:t xml:space="preserve">С целью обеспечения пожарной и антитеррористической безопасности </w:t>
      </w:r>
      <w:r>
        <w:rPr>
          <w:rFonts w:ascii="Times New Roman" w:hAnsi="Times New Roman" w:cs="Times New Roman"/>
          <w:sz w:val="24"/>
          <w:szCs w:val="24"/>
        </w:rPr>
        <w:t>заключены</w:t>
      </w:r>
      <w:r w:rsidRPr="004E36F4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E36F4">
        <w:rPr>
          <w:rFonts w:ascii="Times New Roman" w:hAnsi="Times New Roman" w:cs="Times New Roman"/>
          <w:sz w:val="24"/>
          <w:szCs w:val="24"/>
        </w:rPr>
        <w:t xml:space="preserve"> на техническое обслуживание автоматической пожарной сигнализации и системы видеонаблюдения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6F4" w:rsidRDefault="004E36F4" w:rsidP="008757CC">
      <w:pPr>
        <w:tabs>
          <w:tab w:val="left" w:pos="30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757CC" w:rsidRDefault="008757CC" w:rsidP="008757CC">
      <w:pPr>
        <w:tabs>
          <w:tab w:val="left" w:pos="30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СИСТЕМА УПРАВЛЕНИЯ ОРГАНИЗАЦИЕЙ</w:t>
      </w:r>
    </w:p>
    <w:p w:rsidR="008757CC" w:rsidRDefault="008757CC" w:rsidP="008757CC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8757CC" w:rsidRDefault="008757CC" w:rsidP="008757CC">
      <w:pPr>
        <w:tabs>
          <w:tab w:val="left" w:pos="30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CC">
        <w:rPr>
          <w:rFonts w:ascii="Times New Roman" w:hAnsi="Times New Roman" w:cs="Times New Roman"/>
          <w:b/>
          <w:sz w:val="24"/>
          <w:szCs w:val="24"/>
        </w:rPr>
        <w:t>Органы самоуправления, действующие в Школе</w:t>
      </w:r>
    </w:p>
    <w:tbl>
      <w:tblPr>
        <w:tblStyle w:val="a3"/>
        <w:tblW w:w="0" w:type="auto"/>
        <w:tblLook w:val="04A0"/>
      </w:tblPr>
      <w:tblGrid>
        <w:gridCol w:w="3085"/>
        <w:gridCol w:w="6095"/>
      </w:tblGrid>
      <w:tr w:rsidR="008757CC" w:rsidRPr="00FC46AE" w:rsidTr="00AF159A">
        <w:tc>
          <w:tcPr>
            <w:tcW w:w="308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609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8757CC" w:rsidRPr="00FC46AE" w:rsidTr="00AF159A">
        <w:tc>
          <w:tcPr>
            <w:tcW w:w="308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09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757CC" w:rsidRPr="00FC46AE" w:rsidTr="00AF159A">
        <w:tc>
          <w:tcPr>
            <w:tcW w:w="308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609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-развития образовательной организации;</w:t>
            </w:r>
          </w:p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-финансово-хозяйственной деятельности;</w:t>
            </w:r>
          </w:p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-материально-технического обеспечения</w:t>
            </w:r>
            <w:r w:rsidR="00FC46AE" w:rsidRPr="00FC4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7CC" w:rsidRPr="00FC46AE" w:rsidTr="00AF159A">
        <w:tc>
          <w:tcPr>
            <w:tcW w:w="308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6095" w:type="dxa"/>
          </w:tcPr>
          <w:p w:rsidR="008757CC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-развития образовательных услуг;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-регламентации образовательных отношений;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разработки образовательных программ;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выбора учебников, учебных пособий, средств обучения и воспитания;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материально- технического обеспечения образовательного процесса;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координации деятельности методических объединений.</w:t>
            </w:r>
          </w:p>
        </w:tc>
      </w:tr>
      <w:tr w:rsidR="008757CC" w:rsidRPr="00FC46AE" w:rsidTr="00AF159A">
        <w:tc>
          <w:tcPr>
            <w:tcW w:w="3085" w:type="dxa"/>
          </w:tcPr>
          <w:p w:rsidR="008757CC" w:rsidRPr="00FC46AE" w:rsidRDefault="008757CC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095" w:type="dxa"/>
          </w:tcPr>
          <w:p w:rsidR="008757CC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правлении образовательной организацией, в том числе: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участвовать в разработке и принятии коллективного договора, Правил трудового распорядка, изменений и дополнении к ним;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</w:t>
            </w:r>
            <w:r w:rsidR="004E36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FC46AE" w:rsidRPr="00FC46AE" w:rsidRDefault="00FC46AE" w:rsidP="00FC46AE">
            <w:pPr>
              <w:tabs>
                <w:tab w:val="left" w:pos="3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6AE">
              <w:rPr>
                <w:rFonts w:ascii="Times New Roman" w:hAnsi="Times New Roman" w:cs="Times New Roman"/>
                <w:sz w:val="24"/>
                <w:szCs w:val="24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 w:rsidR="004E36F4" w:rsidRDefault="004E36F4" w:rsidP="004E36F4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 w:rsidRPr="004E36F4">
        <w:rPr>
          <w:rFonts w:ascii="Times New Roman" w:hAnsi="Times New Roman" w:cs="Times New Roman"/>
          <w:sz w:val="24"/>
          <w:szCs w:val="24"/>
        </w:rPr>
        <w:t>Заседания педсовета проводятся по ежегодно утверждаемым планам и протоколируются.                      По обсуждаемым вопросам педсовет выносит решения, о выполнении которых докладывается на последующих заседаниях.</w:t>
      </w:r>
    </w:p>
    <w:p w:rsidR="004E36F4" w:rsidRDefault="004E36F4" w:rsidP="004E36F4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 w:rsidRPr="004E36F4">
        <w:rPr>
          <w:rFonts w:ascii="Times New Roman" w:hAnsi="Times New Roman" w:cs="Times New Roman"/>
          <w:sz w:val="24"/>
          <w:szCs w:val="24"/>
        </w:rPr>
        <w:t xml:space="preserve"> Для обсуждения оперативных вопросов и принятия решений в период между заседаниями педсовета, проводятся инструктивно-методические совещания: с заместителем директора, педагогом-организатором, заведующим хозяйством; руководителями методических структур (творческих групп, методического объединения классных руководителей), педагогическими работниками в соответствии с планами методической и воспитательной работы. </w:t>
      </w:r>
    </w:p>
    <w:p w:rsidR="004E36F4" w:rsidRDefault="004E36F4" w:rsidP="004E36F4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 w:rsidRPr="004E36F4">
        <w:rPr>
          <w:rFonts w:ascii="Times New Roman" w:hAnsi="Times New Roman" w:cs="Times New Roman"/>
          <w:sz w:val="24"/>
          <w:szCs w:val="24"/>
        </w:rPr>
        <w:t>Для координации и оперативного контроля деятельности администрации проводятся совещания при директоре, на которых обсуждаются текущие вопросы работы по всем направлениям деятельности школы, обсуждаются и принимаются оперативные решения. Ежемесячно, согласно планам воспитательной работы, проводятся классные часы, на которых рассматриваются вопросы успеваемости и посещаемости учебных занятий, воспитания обучающихся, профилактики правонарушений, пропаганды здорового образа жизни, духовно</w:t>
      </w:r>
      <w:r w:rsidR="00DE49C5">
        <w:rPr>
          <w:rFonts w:ascii="Times New Roman" w:hAnsi="Times New Roman" w:cs="Times New Roman"/>
          <w:sz w:val="24"/>
          <w:szCs w:val="24"/>
        </w:rPr>
        <w:t>-</w:t>
      </w:r>
      <w:r w:rsidRPr="004E36F4">
        <w:rPr>
          <w:rFonts w:ascii="Times New Roman" w:hAnsi="Times New Roman" w:cs="Times New Roman"/>
          <w:sz w:val="24"/>
          <w:szCs w:val="24"/>
        </w:rPr>
        <w:t xml:space="preserve">нравственного воспитания, гражданственности и патриотизма, проводятся тематические мероприятия. </w:t>
      </w:r>
    </w:p>
    <w:p w:rsidR="004E36F4" w:rsidRDefault="004E36F4" w:rsidP="004E36F4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 w:rsidRPr="004E36F4">
        <w:rPr>
          <w:rFonts w:ascii="Times New Roman" w:hAnsi="Times New Roman" w:cs="Times New Roman"/>
          <w:sz w:val="24"/>
          <w:szCs w:val="24"/>
        </w:rPr>
        <w:t xml:space="preserve">На период подготовки и проведения отдельных мероприятий и выполнения наиболее значимых работ, таких как педагогические советы, смотры-конкурсы, предметные недели, праздничные мероприятия и мероприятия, посвященные знаменательным датам, разработка инновационных образовательных проектов, концепций и перспективных планов развития приказом директора создаются рабочие группы. </w:t>
      </w:r>
    </w:p>
    <w:p w:rsidR="004E36F4" w:rsidRDefault="004E36F4" w:rsidP="004E36F4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 w:rsidRPr="004E36F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4E36F4">
        <w:rPr>
          <w:rFonts w:ascii="Times New Roman" w:hAnsi="Times New Roman" w:cs="Times New Roman"/>
          <w:sz w:val="24"/>
          <w:szCs w:val="24"/>
        </w:rPr>
        <w:t xml:space="preserve"> функционирует самоуправление обучающихся (Совет учащихся). Родители обучающихся вовлекаются в управление образовательным учреждением посредством проведения классных и общешкольных родительских собраний, участия                             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Управляющего </w:t>
      </w:r>
      <w:r w:rsidRPr="004E36F4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Школы</w:t>
      </w:r>
    </w:p>
    <w:p w:rsidR="004E36F4" w:rsidRPr="004E36F4" w:rsidRDefault="004E36F4" w:rsidP="004E36F4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4E36F4">
        <w:rPr>
          <w:rFonts w:ascii="Times New Roman" w:hAnsi="Times New Roman" w:cs="Times New Roman"/>
          <w:sz w:val="24"/>
          <w:szCs w:val="24"/>
        </w:rPr>
        <w:t xml:space="preserve">правление образовательным учреждением регламентируется уставными требованиями и представляет четкую вертикаль взаимодействия всех участников образовательного процесса </w:t>
      </w:r>
      <w:r w:rsidR="00D446BA">
        <w:rPr>
          <w:rFonts w:ascii="Times New Roman" w:hAnsi="Times New Roman" w:cs="Times New Roman"/>
          <w:sz w:val="24"/>
          <w:szCs w:val="24"/>
        </w:rPr>
        <w:t>Школы</w:t>
      </w:r>
      <w:r w:rsidRPr="004E36F4">
        <w:rPr>
          <w:rFonts w:ascii="Times New Roman" w:hAnsi="Times New Roman" w:cs="Times New Roman"/>
          <w:sz w:val="24"/>
          <w:szCs w:val="24"/>
        </w:rPr>
        <w:t xml:space="preserve">: администрации, педагогических работников, обучающихся и их родителей, технического и обслуживающего персонала. </w:t>
      </w:r>
    </w:p>
    <w:p w:rsidR="004E36F4" w:rsidRPr="004E36F4" w:rsidRDefault="004E36F4" w:rsidP="004E36F4">
      <w:pPr>
        <w:tabs>
          <w:tab w:val="left" w:pos="3034"/>
        </w:tabs>
        <w:rPr>
          <w:rFonts w:ascii="Times New Roman" w:hAnsi="Times New Roman" w:cs="Times New Roman"/>
          <w:sz w:val="24"/>
          <w:szCs w:val="24"/>
        </w:rPr>
      </w:pPr>
      <w:r w:rsidRPr="004E36F4">
        <w:rPr>
          <w:rFonts w:ascii="Times New Roman" w:hAnsi="Times New Roman" w:cs="Times New Roman"/>
          <w:sz w:val="24"/>
          <w:szCs w:val="24"/>
        </w:rPr>
        <w:t xml:space="preserve">Система управления обеспечивает в полном объеме нормальное функционирование образовательного учреждения и формирование условий и механизмов, необходимых для качественной реализации требований основных образовательных программ. </w:t>
      </w:r>
    </w:p>
    <w:p w:rsidR="008757CC" w:rsidRPr="00A52B8B" w:rsidRDefault="00FC46AE" w:rsidP="00AF159A">
      <w:pPr>
        <w:tabs>
          <w:tab w:val="left" w:pos="28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8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52B8B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</w:t>
      </w:r>
    </w:p>
    <w:p w:rsidR="00FC46AE" w:rsidRDefault="00FC46AE" w:rsidP="00AF159A">
      <w:pPr>
        <w:tabs>
          <w:tab w:val="left" w:pos="28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Школе организуется в соответствии с Федеральным Законом </w:t>
      </w:r>
      <w:r w:rsidR="000326D7">
        <w:rPr>
          <w:rFonts w:ascii="Times New Roman" w:hAnsi="Times New Roman" w:cs="Times New Roman"/>
          <w:sz w:val="24"/>
          <w:szCs w:val="24"/>
        </w:rPr>
        <w:t xml:space="preserve"> РФ </w:t>
      </w:r>
      <w:r>
        <w:rPr>
          <w:rFonts w:ascii="Times New Roman" w:hAnsi="Times New Roman" w:cs="Times New Roman"/>
          <w:sz w:val="24"/>
          <w:szCs w:val="24"/>
        </w:rPr>
        <w:t>от 29.12.2012 №273-ФЗ, ФГОС начального общего</w:t>
      </w:r>
      <w:r w:rsidR="00540D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основного общего</w:t>
      </w:r>
      <w:r w:rsidR="00AF159A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F677A0">
        <w:rPr>
          <w:rFonts w:ascii="Times New Roman" w:hAnsi="Times New Roman" w:cs="Times New Roman"/>
          <w:sz w:val="24"/>
          <w:szCs w:val="24"/>
        </w:rPr>
        <w:t>ФГОС начального общего и основного общего образования</w:t>
      </w:r>
      <w:r w:rsidR="00F677A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нового поколения, СП 2.4.3648-20</w:t>
      </w:r>
      <w:r w:rsidR="00AF159A">
        <w:rPr>
          <w:rFonts w:ascii="Times New Roman" w:hAnsi="Times New Roman" w:cs="Times New Roman"/>
          <w:sz w:val="24"/>
          <w:szCs w:val="24"/>
        </w:rPr>
        <w:t xml:space="preserve">, </w:t>
      </w:r>
      <w:r w:rsidR="00F677A0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СанПиН 1.2.3685-21, </w:t>
      </w:r>
      <w:r w:rsidR="00AF159A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по уровням, включая учебные планы, годовые календарные графики, расписание занятий.</w:t>
      </w:r>
    </w:p>
    <w:p w:rsidR="00AF159A" w:rsidRDefault="00AF159A" w:rsidP="00AF159A">
      <w:pPr>
        <w:tabs>
          <w:tab w:val="left" w:pos="28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1-4 классов ориентирован на 4- летний нормативный срок освоения основной образовательной программы начального общего образования ( реализация ФГОС НОО), 5-9 классов- на 5-летний нормативный срок освоения основной образовательной программы </w:t>
      </w:r>
      <w:r w:rsidRPr="007C6764">
        <w:rPr>
          <w:rFonts w:ascii="Times New Roman" w:hAnsi="Times New Roman" w:cs="Times New Roman"/>
          <w:sz w:val="24"/>
          <w:szCs w:val="24"/>
        </w:rPr>
        <w:t>основного общего образования ( реализация ФГОС ООО), 10-11 классов – на 2- летний нормативный срок освоения образовательной программы среднего общего образования</w:t>
      </w:r>
      <w:r w:rsidR="00B77AF4">
        <w:rPr>
          <w:rFonts w:ascii="Times New Roman" w:hAnsi="Times New Roman" w:cs="Times New Roman"/>
          <w:sz w:val="24"/>
          <w:szCs w:val="24"/>
        </w:rPr>
        <w:t>.</w:t>
      </w:r>
      <w:r w:rsidRPr="007C67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26D7" w:rsidRDefault="000326D7" w:rsidP="000326D7">
      <w:pPr>
        <w:tabs>
          <w:tab w:val="left" w:pos="28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26D7">
        <w:rPr>
          <w:rFonts w:ascii="Times New Roman" w:hAnsi="Times New Roman" w:cs="Times New Roman"/>
          <w:sz w:val="24"/>
          <w:szCs w:val="24"/>
        </w:rPr>
        <w:t xml:space="preserve">Система контроля за организацией образовательной деятельности определена Планом внутришкольного контроля на </w:t>
      </w:r>
      <w:r w:rsidR="00923392">
        <w:rPr>
          <w:rFonts w:ascii="Times New Roman" w:hAnsi="Times New Roman" w:cs="Times New Roman"/>
          <w:sz w:val="24"/>
          <w:szCs w:val="24"/>
        </w:rPr>
        <w:t>202</w:t>
      </w:r>
      <w:r w:rsidR="009754D9">
        <w:rPr>
          <w:rFonts w:ascii="Times New Roman" w:hAnsi="Times New Roman" w:cs="Times New Roman"/>
          <w:sz w:val="24"/>
          <w:szCs w:val="24"/>
        </w:rPr>
        <w:t>2</w:t>
      </w:r>
      <w:r w:rsidRPr="000326D7">
        <w:rPr>
          <w:rFonts w:ascii="Times New Roman" w:hAnsi="Times New Roman" w:cs="Times New Roman"/>
          <w:sz w:val="24"/>
          <w:szCs w:val="24"/>
        </w:rPr>
        <w:t>/20</w:t>
      </w:r>
      <w:r w:rsidR="00D11175">
        <w:rPr>
          <w:rFonts w:ascii="Times New Roman" w:hAnsi="Times New Roman" w:cs="Times New Roman"/>
          <w:sz w:val="24"/>
          <w:szCs w:val="24"/>
        </w:rPr>
        <w:t>2</w:t>
      </w:r>
      <w:r w:rsidR="009754D9">
        <w:rPr>
          <w:rFonts w:ascii="Times New Roman" w:hAnsi="Times New Roman" w:cs="Times New Roman"/>
          <w:sz w:val="24"/>
          <w:szCs w:val="24"/>
        </w:rPr>
        <w:t>3</w:t>
      </w:r>
      <w:r w:rsidRPr="000326D7">
        <w:rPr>
          <w:rFonts w:ascii="Times New Roman" w:hAnsi="Times New Roman" w:cs="Times New Roman"/>
          <w:sz w:val="24"/>
          <w:szCs w:val="24"/>
        </w:rPr>
        <w:t xml:space="preserve"> учебный год, на 20</w:t>
      </w:r>
      <w:r w:rsidR="00D11175">
        <w:rPr>
          <w:rFonts w:ascii="Times New Roman" w:hAnsi="Times New Roman" w:cs="Times New Roman"/>
          <w:sz w:val="24"/>
          <w:szCs w:val="24"/>
        </w:rPr>
        <w:t>2</w:t>
      </w:r>
      <w:r w:rsidR="00923392">
        <w:rPr>
          <w:rFonts w:ascii="Times New Roman" w:hAnsi="Times New Roman" w:cs="Times New Roman"/>
          <w:sz w:val="24"/>
          <w:szCs w:val="24"/>
        </w:rPr>
        <w:t>3</w:t>
      </w:r>
      <w:r w:rsidRPr="000326D7">
        <w:rPr>
          <w:rFonts w:ascii="Times New Roman" w:hAnsi="Times New Roman" w:cs="Times New Roman"/>
          <w:sz w:val="24"/>
          <w:szCs w:val="24"/>
        </w:rPr>
        <w:t>/20</w:t>
      </w:r>
      <w:r w:rsidR="00540D09">
        <w:rPr>
          <w:rFonts w:ascii="Times New Roman" w:hAnsi="Times New Roman" w:cs="Times New Roman"/>
          <w:sz w:val="24"/>
          <w:szCs w:val="24"/>
        </w:rPr>
        <w:t>2</w:t>
      </w:r>
      <w:r w:rsidR="00923392">
        <w:rPr>
          <w:rFonts w:ascii="Times New Roman" w:hAnsi="Times New Roman" w:cs="Times New Roman"/>
          <w:sz w:val="24"/>
          <w:szCs w:val="24"/>
        </w:rPr>
        <w:t>4</w:t>
      </w:r>
      <w:r w:rsidRPr="000326D7">
        <w:rPr>
          <w:rFonts w:ascii="Times New Roman" w:hAnsi="Times New Roman" w:cs="Times New Roman"/>
          <w:sz w:val="24"/>
          <w:szCs w:val="24"/>
        </w:rPr>
        <w:t xml:space="preserve">учебный год. </w:t>
      </w:r>
    </w:p>
    <w:p w:rsidR="000326D7" w:rsidRDefault="000326D7" w:rsidP="000326D7">
      <w:pPr>
        <w:tabs>
          <w:tab w:val="left" w:pos="28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26D7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сформирован пакет нормативных и учебно</w:t>
      </w:r>
      <w:r w:rsidR="00DE49C5">
        <w:rPr>
          <w:rFonts w:ascii="Times New Roman" w:hAnsi="Times New Roman" w:cs="Times New Roman"/>
          <w:sz w:val="24"/>
          <w:szCs w:val="24"/>
        </w:rPr>
        <w:t>-</w:t>
      </w:r>
      <w:r w:rsidRPr="000326D7">
        <w:rPr>
          <w:rFonts w:ascii="Times New Roman" w:hAnsi="Times New Roman" w:cs="Times New Roman"/>
          <w:sz w:val="24"/>
          <w:szCs w:val="24"/>
        </w:rPr>
        <w:t xml:space="preserve">методических документов, включающий: - ФГОС НОО; - ФГОС ООО; </w:t>
      </w:r>
      <w:r w:rsidR="00F677A0">
        <w:rPr>
          <w:rFonts w:ascii="Times New Roman" w:hAnsi="Times New Roman" w:cs="Times New Roman"/>
          <w:sz w:val="24"/>
          <w:szCs w:val="24"/>
        </w:rPr>
        <w:t xml:space="preserve">- </w:t>
      </w:r>
      <w:r w:rsidR="00F677A0" w:rsidRPr="000326D7">
        <w:rPr>
          <w:rFonts w:ascii="Times New Roman" w:hAnsi="Times New Roman" w:cs="Times New Roman"/>
          <w:sz w:val="24"/>
          <w:szCs w:val="24"/>
        </w:rPr>
        <w:t>ФГОС НОО</w:t>
      </w:r>
      <w:r w:rsidR="00F677A0">
        <w:rPr>
          <w:rFonts w:ascii="Times New Roman" w:hAnsi="Times New Roman" w:cs="Times New Roman"/>
          <w:sz w:val="24"/>
          <w:szCs w:val="24"/>
        </w:rPr>
        <w:t xml:space="preserve"> нового поколения</w:t>
      </w:r>
      <w:r w:rsidR="00F677A0" w:rsidRPr="000326D7">
        <w:rPr>
          <w:rFonts w:ascii="Times New Roman" w:hAnsi="Times New Roman" w:cs="Times New Roman"/>
          <w:sz w:val="24"/>
          <w:szCs w:val="24"/>
        </w:rPr>
        <w:t xml:space="preserve">; - ФГОС ООО </w:t>
      </w:r>
      <w:r w:rsidR="00F677A0">
        <w:rPr>
          <w:rFonts w:ascii="Times New Roman" w:hAnsi="Times New Roman" w:cs="Times New Roman"/>
          <w:sz w:val="24"/>
          <w:szCs w:val="24"/>
        </w:rPr>
        <w:t xml:space="preserve"> нового поколения; -ФГОС СОО; </w:t>
      </w:r>
      <w:r w:rsidRPr="000326D7">
        <w:rPr>
          <w:rFonts w:ascii="Times New Roman" w:hAnsi="Times New Roman" w:cs="Times New Roman"/>
          <w:sz w:val="24"/>
          <w:szCs w:val="24"/>
        </w:rPr>
        <w:t>- Учебный план; - Календарный график учебного процесса; -   Программы учебных предметов, элективных курсов, факультативов, внеурочной деятельности; -   Внутренние локальные акты, регламентирующие учебную деятельность.</w:t>
      </w:r>
    </w:p>
    <w:p w:rsidR="000326D7" w:rsidRDefault="000326D7" w:rsidP="000326D7">
      <w:pPr>
        <w:tabs>
          <w:tab w:val="left" w:pos="28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26D7">
        <w:rPr>
          <w:rFonts w:ascii="Times New Roman" w:hAnsi="Times New Roman" w:cs="Times New Roman"/>
          <w:sz w:val="24"/>
          <w:szCs w:val="24"/>
        </w:rPr>
        <w:t xml:space="preserve"> Учебный процесс организуется в строгом соответствии с учебным планом и годовым календарным графиком учебного процесса. Расписание учебных занятий было составлено и утверждено на </w:t>
      </w:r>
      <w:r w:rsidR="00923392">
        <w:rPr>
          <w:rFonts w:ascii="Times New Roman" w:hAnsi="Times New Roman" w:cs="Times New Roman"/>
          <w:sz w:val="24"/>
          <w:szCs w:val="24"/>
        </w:rPr>
        <w:t>202</w:t>
      </w:r>
      <w:r w:rsidR="009754D9">
        <w:rPr>
          <w:rFonts w:ascii="Times New Roman" w:hAnsi="Times New Roman" w:cs="Times New Roman"/>
          <w:sz w:val="24"/>
          <w:szCs w:val="24"/>
        </w:rPr>
        <w:t>2</w:t>
      </w:r>
      <w:r w:rsidRPr="000326D7">
        <w:rPr>
          <w:rFonts w:ascii="Times New Roman" w:hAnsi="Times New Roman" w:cs="Times New Roman"/>
          <w:sz w:val="24"/>
          <w:szCs w:val="24"/>
        </w:rPr>
        <w:t>/20</w:t>
      </w:r>
      <w:r w:rsidR="00D11175">
        <w:rPr>
          <w:rFonts w:ascii="Times New Roman" w:hAnsi="Times New Roman" w:cs="Times New Roman"/>
          <w:sz w:val="24"/>
          <w:szCs w:val="24"/>
        </w:rPr>
        <w:t>2</w:t>
      </w:r>
      <w:r w:rsidR="009754D9">
        <w:rPr>
          <w:rFonts w:ascii="Times New Roman" w:hAnsi="Times New Roman" w:cs="Times New Roman"/>
          <w:sz w:val="24"/>
          <w:szCs w:val="24"/>
        </w:rPr>
        <w:t>3</w:t>
      </w:r>
      <w:r w:rsidR="00540D09">
        <w:rPr>
          <w:rFonts w:ascii="Times New Roman" w:hAnsi="Times New Roman" w:cs="Times New Roman"/>
          <w:sz w:val="24"/>
          <w:szCs w:val="24"/>
        </w:rPr>
        <w:t xml:space="preserve"> учебный год и </w:t>
      </w:r>
      <w:r w:rsidR="00DE49C5" w:rsidRPr="000326D7">
        <w:rPr>
          <w:rFonts w:ascii="Times New Roman" w:hAnsi="Times New Roman" w:cs="Times New Roman"/>
          <w:sz w:val="24"/>
          <w:szCs w:val="24"/>
        </w:rPr>
        <w:t>на 20</w:t>
      </w:r>
      <w:r w:rsidR="00D11175">
        <w:rPr>
          <w:rFonts w:ascii="Times New Roman" w:hAnsi="Times New Roman" w:cs="Times New Roman"/>
          <w:sz w:val="24"/>
          <w:szCs w:val="24"/>
        </w:rPr>
        <w:t>2</w:t>
      </w:r>
      <w:r w:rsidR="00923392">
        <w:rPr>
          <w:rFonts w:ascii="Times New Roman" w:hAnsi="Times New Roman" w:cs="Times New Roman"/>
          <w:sz w:val="24"/>
          <w:szCs w:val="24"/>
        </w:rPr>
        <w:t>3</w:t>
      </w:r>
      <w:r w:rsidR="00DE49C5" w:rsidRPr="000326D7">
        <w:rPr>
          <w:rFonts w:ascii="Times New Roman" w:hAnsi="Times New Roman" w:cs="Times New Roman"/>
          <w:sz w:val="24"/>
          <w:szCs w:val="24"/>
        </w:rPr>
        <w:t>/20</w:t>
      </w:r>
      <w:r w:rsidR="00540D09">
        <w:rPr>
          <w:rFonts w:ascii="Times New Roman" w:hAnsi="Times New Roman" w:cs="Times New Roman"/>
          <w:sz w:val="24"/>
          <w:szCs w:val="24"/>
        </w:rPr>
        <w:t>2</w:t>
      </w:r>
      <w:r w:rsidR="00923392">
        <w:rPr>
          <w:rFonts w:ascii="Times New Roman" w:hAnsi="Times New Roman" w:cs="Times New Roman"/>
          <w:sz w:val="24"/>
          <w:szCs w:val="24"/>
        </w:rPr>
        <w:t>4</w:t>
      </w:r>
      <w:r w:rsidR="00DE49C5" w:rsidRPr="000326D7">
        <w:rPr>
          <w:rFonts w:ascii="Times New Roman" w:hAnsi="Times New Roman" w:cs="Times New Roman"/>
          <w:sz w:val="24"/>
          <w:szCs w:val="24"/>
        </w:rPr>
        <w:t xml:space="preserve"> учебный год в соответствии с действующими рекомендациями по его составлению, учетом максимальной недельной нагрузки обучающихся: - 1 класс - 21 час; - 2-4 классы - 2</w:t>
      </w:r>
      <w:r w:rsidR="00DE49C5">
        <w:rPr>
          <w:rFonts w:ascii="Times New Roman" w:hAnsi="Times New Roman" w:cs="Times New Roman"/>
          <w:sz w:val="24"/>
          <w:szCs w:val="24"/>
        </w:rPr>
        <w:t>3 часа; - 5 класс - 29</w:t>
      </w:r>
      <w:r w:rsidR="00DE49C5" w:rsidRPr="000326D7">
        <w:rPr>
          <w:rFonts w:ascii="Times New Roman" w:hAnsi="Times New Roman" w:cs="Times New Roman"/>
          <w:sz w:val="24"/>
          <w:szCs w:val="24"/>
        </w:rPr>
        <w:t xml:space="preserve"> часов; - 6 класс - 3</w:t>
      </w:r>
      <w:r w:rsidR="00DE49C5">
        <w:rPr>
          <w:rFonts w:ascii="Times New Roman" w:hAnsi="Times New Roman" w:cs="Times New Roman"/>
          <w:sz w:val="24"/>
          <w:szCs w:val="24"/>
        </w:rPr>
        <w:t>0</w:t>
      </w:r>
      <w:r w:rsidR="00DE49C5" w:rsidRPr="000326D7">
        <w:rPr>
          <w:rFonts w:ascii="Times New Roman" w:hAnsi="Times New Roman" w:cs="Times New Roman"/>
          <w:sz w:val="24"/>
          <w:szCs w:val="24"/>
        </w:rPr>
        <w:t xml:space="preserve"> часов; - 7 класс - 3</w:t>
      </w:r>
      <w:r w:rsidR="00DE49C5">
        <w:rPr>
          <w:rFonts w:ascii="Times New Roman" w:hAnsi="Times New Roman" w:cs="Times New Roman"/>
          <w:sz w:val="24"/>
          <w:szCs w:val="24"/>
        </w:rPr>
        <w:t>2</w:t>
      </w:r>
      <w:r w:rsidR="00DE49C5" w:rsidRPr="000326D7">
        <w:rPr>
          <w:rFonts w:ascii="Times New Roman" w:hAnsi="Times New Roman" w:cs="Times New Roman"/>
          <w:sz w:val="24"/>
          <w:szCs w:val="24"/>
        </w:rPr>
        <w:t xml:space="preserve"> часа; - 8-9 классы - 3</w:t>
      </w:r>
      <w:r w:rsidR="00DE49C5">
        <w:rPr>
          <w:rFonts w:ascii="Times New Roman" w:hAnsi="Times New Roman" w:cs="Times New Roman"/>
          <w:sz w:val="24"/>
          <w:szCs w:val="24"/>
        </w:rPr>
        <w:t>3</w:t>
      </w:r>
      <w:r w:rsidR="00DE49C5" w:rsidRPr="000326D7">
        <w:rPr>
          <w:rFonts w:ascii="Times New Roman" w:hAnsi="Times New Roman" w:cs="Times New Roman"/>
          <w:sz w:val="24"/>
          <w:szCs w:val="24"/>
        </w:rPr>
        <w:t xml:space="preserve"> часа; </w:t>
      </w:r>
      <w:r w:rsidR="00DE49C5">
        <w:rPr>
          <w:rFonts w:ascii="Times New Roman" w:hAnsi="Times New Roman" w:cs="Times New Roman"/>
          <w:sz w:val="24"/>
          <w:szCs w:val="24"/>
        </w:rPr>
        <w:t>-</w:t>
      </w:r>
      <w:r w:rsidR="00DE49C5" w:rsidRPr="000326D7">
        <w:rPr>
          <w:rFonts w:ascii="Times New Roman" w:hAnsi="Times New Roman" w:cs="Times New Roman"/>
          <w:sz w:val="24"/>
          <w:szCs w:val="24"/>
        </w:rPr>
        <w:t xml:space="preserve"> 10-11 классы -3</w:t>
      </w:r>
      <w:r w:rsidR="00DE49C5">
        <w:rPr>
          <w:rFonts w:ascii="Times New Roman" w:hAnsi="Times New Roman" w:cs="Times New Roman"/>
          <w:sz w:val="24"/>
          <w:szCs w:val="24"/>
        </w:rPr>
        <w:t>4</w:t>
      </w:r>
      <w:r w:rsidR="00DE49C5" w:rsidRPr="000326D7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326D7" w:rsidRDefault="000326D7" w:rsidP="000326D7">
      <w:pPr>
        <w:tabs>
          <w:tab w:val="left" w:pos="284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26D7">
        <w:rPr>
          <w:rFonts w:ascii="Times New Roman" w:hAnsi="Times New Roman" w:cs="Times New Roman"/>
          <w:sz w:val="24"/>
          <w:szCs w:val="24"/>
        </w:rPr>
        <w:t xml:space="preserve">Оперативные замены в расписании учебных занятий осуществляются заместителем директора по УВР по мере необходимости. Основные вопросы, регламентирующие образовательную деятельность: выбор языка обучения, утверждение учебного плана, рассмотрение рабочих программ по предметам, курсам, внеурочной деятельности; принятие локальных актов, изучение основных требований реализации ФГОС, допуск к ГИА и др., обсуждаются и рассматриваются педагогическим советом. </w:t>
      </w:r>
    </w:p>
    <w:p w:rsidR="00923392" w:rsidRDefault="00923392" w:rsidP="000D3D20">
      <w:pPr>
        <w:pStyle w:val="af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</w:rPr>
      </w:pPr>
    </w:p>
    <w:p w:rsidR="00923392" w:rsidRDefault="00923392" w:rsidP="000D3D20">
      <w:pPr>
        <w:pStyle w:val="af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</w:rPr>
      </w:pPr>
    </w:p>
    <w:p w:rsidR="00600C53" w:rsidRPr="00600C53" w:rsidRDefault="00600C53" w:rsidP="00600C53">
      <w:pPr>
        <w:pStyle w:val="af"/>
        <w:shd w:val="clear" w:color="auto" w:fill="FFFFFF"/>
        <w:spacing w:before="0" w:beforeAutospacing="0" w:after="0" w:afterAutospacing="0"/>
        <w:ind w:left="709" w:right="301" w:hanging="408"/>
        <w:jc w:val="center"/>
        <w:rPr>
          <w:b/>
          <w:color w:val="424242"/>
        </w:rPr>
      </w:pPr>
      <w:r w:rsidRPr="00600C53">
        <w:rPr>
          <w:b/>
          <w:color w:val="424242"/>
        </w:rPr>
        <w:t>Анализ</w:t>
      </w:r>
    </w:p>
    <w:p w:rsidR="00600C53" w:rsidRPr="00600C53" w:rsidRDefault="00600C53" w:rsidP="00600C53">
      <w:pPr>
        <w:pStyle w:val="af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</w:rPr>
      </w:pPr>
      <w:r w:rsidRPr="00600C53">
        <w:rPr>
          <w:b/>
          <w:color w:val="424242"/>
        </w:rPr>
        <w:lastRenderedPageBreak/>
        <w:t>воспитательной деятельности</w:t>
      </w:r>
    </w:p>
    <w:p w:rsidR="00600C53" w:rsidRPr="00600C53" w:rsidRDefault="00600C53" w:rsidP="00600C53">
      <w:pPr>
        <w:pStyle w:val="af"/>
        <w:shd w:val="clear" w:color="auto" w:fill="FFFFFF"/>
        <w:spacing w:before="0" w:beforeAutospacing="0" w:after="0" w:afterAutospacing="0"/>
        <w:ind w:left="301" w:right="301"/>
        <w:jc w:val="center"/>
        <w:rPr>
          <w:b/>
          <w:color w:val="424242"/>
        </w:rPr>
      </w:pPr>
      <w:r w:rsidRPr="00600C53">
        <w:rPr>
          <w:b/>
          <w:color w:val="424242"/>
        </w:rPr>
        <w:t>МБОУ «_Атюрьевская средняя общеобразовательная школа №2»</w:t>
      </w: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b/>
          <w:color w:val="424242"/>
          <w:sz w:val="24"/>
          <w:szCs w:val="24"/>
        </w:rPr>
        <w:t>за 2023г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b/>
          <w:sz w:val="24"/>
          <w:szCs w:val="24"/>
        </w:rPr>
        <w:t>Цель</w:t>
      </w:r>
      <w:r w:rsidRPr="00600C53">
        <w:rPr>
          <w:rFonts w:ascii="Times New Roman" w:hAnsi="Times New Roman" w:cs="Times New Roman"/>
          <w:sz w:val="24"/>
          <w:szCs w:val="24"/>
        </w:rPr>
        <w:t xml:space="preserve"> воспитательной работы школы в 2023 году: создание единого пространства для духовно-нравственного развития и воспитания обучающихся, способствующего развитию нравственной, физически и психически здоровой личности, способной к творчеству и жизненному самоопределению. 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00C5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ответственность;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-развивать и укреплять традиции образовательного учреждения как основы интеллектуального и духовно- нравственного развития ребенка;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-совершенствовать систему патриотического воспитания;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- формирование лидерских качеств и продвижение собственных инициатив в рамках взаимодействия с общественными объединениями, через ученическое самоуправление;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-формировать у обучающихся ценностных ориентаций, определяющих выбор социально приемлемого поведения;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- правовое воспитание учащихся, воспитание человека труда – труженика,     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-формирование умений и навыков самообслуживания, потребности трудиться, приобщать учащихся к социально значимой деятельности для осмысления выбора профессии. 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-продолжить работу, направленную на сохранение и укрепление экологической культуры, ценностного отношения к здоровью и безопасному образу жизни обучающихся, их физического развития; 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-укреплять отношения к семье как основе российского общества, усвоение традиционных нравственных ценностей семейной жизни: любовь, забота, продолжение рода, взаимопомощь и др.;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 -развивать коммуникативные умения педагогов, работать в системе «учитель – ученик - родитель», повышать уровень профессионального мастерства учителя для сохранения положительных результатов в обучении и воспитании;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-продолжить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Содержание деятельности по достижению цели заключается в создании условий для самореализации и самовыражения всех обучающихся в соответствии с их способностями, склонностями и интересами на основе четырех развивающихся сред: образовательной, воспитательной, здоровьесберегающей и информационной. Воспитательная работа осуществляется в соответствии с рабочей программой воспитания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  по следующим модулям: инвариантные – «Классное руководство», «Урочная деятельность»,  «Курсы внеурочной деятельности», «Взаимодействие с родителями», «Самоуправление», «Профориентация» « Профилактика»; вариативные – «Детские общественные объединения», «Школьные медиа», «Ключевые общешкольные дела»,  « Экскурсии, экспедиция,  походы», 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« Организация предметно-эстетической среды», «Волонтёрская деятельность».</w:t>
      </w:r>
    </w:p>
    <w:p w:rsidR="00600C53" w:rsidRPr="00600C53" w:rsidRDefault="00600C53" w:rsidP="00600C53">
      <w:pPr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Формы организации внеурочной деятельности включают: классные часы, кружки, секции, клубы по интересам, летний школьный лагерь. В планы внеурочной деятельности всех уровней образования включены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внесены в расписание занятий 1-11 классов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 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С 1 сентября 2023 года в планы внеурочной деятельности  включено профориентационное  внеурочное занятие «Россия – мои горизонты». Занятия проводятся еженедельно по четвергам в 6 –11 классах. Ответственными по организации профориентационной работы в 6 - 8 классах являются классные руководители. В рамках профминимума прошла осенняя акция экскурсий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 « Профнавигация». Обучающиеся 6-11 классов посетили организации и предприятия Атюрьевского и Торбеевского районов.</w:t>
      </w:r>
    </w:p>
    <w:p w:rsidR="00600C53" w:rsidRPr="00600C53" w:rsidRDefault="00600C53" w:rsidP="00600C53">
      <w:pPr>
        <w:spacing w:after="0"/>
        <w:rPr>
          <w:rStyle w:val="CharAttribute484"/>
          <w:rFonts w:eastAsiaTheme="minorHAnsi" w:hAnsi="Times New Roman" w:cs="Times New Roman"/>
          <w:i w:val="0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 В рамках модуля «Ключевые общешкольные дела» проводились еженедельные торжественные линейки по понедельникам перед уроками с поднятием флага РФ и исполнением гимна РФ; в рамках модуля «Детские общественные объединения» организованы школьные знаменные группы из числа обучающихся среднего  и старшего звена.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по гражданско-правовому и военно-патриотическому воспитанию осуществлялась в соответствии с поставленными целью и задачами на достаточно высоком уровне. Все запланированные мероприятия реализованы в полном объеме.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Одним из необходимых и важных компонентов современного воспитания в школе является ученическое самоуправление, реализуемое через модуль « Самоуправление». Оно способствует личностному росту школьников, развитию их ответственности и самостоятельности. Через самоуправление решаются такие задачи как  развитие, сплочение ученического коллектива; - формирование культуры деловых отношений; - умение решать проблемы; - самораскрытие и самореализация личности; - равноправие в совместной деятельности; - формирование готовности участвовать в различных проектах. Совет старшеклассников в нашей школе - это главный помощник учителей и воспитателей в организации школьной жизни, школьного досуга.</w:t>
      </w: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В Совет старшеклассников  входят 10 человек. Это командиры 5-11 классов и активисты школы. Главные особенности этих ребят - организованность, ответственность, общительность, лидерские качества. Они проводят рейды с целью контроля дежурства в классах, проверки внешнего вида обучающихся и наличия учебных принадлежностей; помогают в  организации благоустройства территории школы, организации досуга.</w:t>
      </w: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80% обучающихся школы состоят во </w:t>
      </w:r>
      <w:r w:rsidRPr="00600C5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Всероссийском сообществе детей и молодёжи </w:t>
      </w:r>
      <w:r w:rsidRPr="00600C53">
        <w:rPr>
          <w:rFonts w:ascii="Times New Roman" w:hAnsi="Times New Roman" w:cs="Times New Roman"/>
          <w:sz w:val="24"/>
          <w:szCs w:val="24"/>
        </w:rPr>
        <w:t>«Движение Первых»</w:t>
      </w:r>
      <w:r w:rsidRPr="00600C5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которых объединяет стремление к саморазвитию и любовь к родине.</w:t>
      </w:r>
      <w:r w:rsidRPr="00600C53">
        <w:rPr>
          <w:rFonts w:ascii="Times New Roman" w:hAnsi="Times New Roman" w:cs="Times New Roman"/>
          <w:sz w:val="24"/>
          <w:szCs w:val="24"/>
        </w:rPr>
        <w:t xml:space="preserve"> Активисты движения выезжают на республиканские фестивали, экскурсии, форумы.</w:t>
      </w: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Большая работа проводится с начальным звеном обучающихся, которые 100% вовлечены в масштабный всероссийский проект по воспитанию активных граждан нашей страны « Орлята России». </w:t>
      </w:r>
    </w:p>
    <w:p w:rsidR="00600C53" w:rsidRPr="00600C53" w:rsidRDefault="00600C53" w:rsidP="00600C53">
      <w:pPr>
        <w:pStyle w:val="a8"/>
        <w:spacing w:line="29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0C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Патриотическое воспитание школьников в нашей школе —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Поэтому гражданско-патриотическое воспитание находится в центре внимания каждого педагога школы.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По данному направлению в 2023 году проводились большое количество мероприятий: мероприятия: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-День полного освобождения Ленинграда от фашистской блокады;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-Акция «Блокадный хлеб;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-День памяти о россиянах, исполнявших долг за пределами Отечества;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 Уроки мужества, посвящённые Дню героев Отчества;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-День начала Нюрнбергского процесса;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 День Неизвестного солдата;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Урок Мужества с приглашением участника СВО;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-Возложение цветов к памятнику погибшим воинам во время Великой Отечественной войны 1941-1945гг.;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-День единых действий в память о геноциде советского народа нацистами и их пособниками в годы Великой Отечественной войны;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-Участие в районном конкурсе патриотической песни «Я люблю тебя, Россия!»;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 xml:space="preserve">-  Участие в </w:t>
      </w:r>
      <w:r w:rsidRPr="00600C53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гражданско-патриотическом движении по сохранению личной памяти о поколении Великой Отечественной войны</w:t>
      </w:r>
      <w:r w:rsidRPr="00600C53">
        <w:rPr>
          <w:rFonts w:ascii="Times New Roman" w:eastAsia="Times New Roman" w:hAnsi="Times New Roman" w:cs="Times New Roman"/>
          <w:sz w:val="24"/>
          <w:szCs w:val="24"/>
        </w:rPr>
        <w:t xml:space="preserve"> «Бессмертный полк»;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-Участие в акциях «Окна Победы», «Фонарики Победы», «Свеча памяти»;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-Участие в проведении митинга 9 мая на Аллее Славы;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 Уроки Мужества, посвящённые дню Победы;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-Участие в акции « Сад Памяти»;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-Военно-полевые сборы для обучающихся 10 класса;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-Проведение митинга в день Памяти и скорби;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-Конкурс смотра строя и песни «Достойно Родине служить!» и др.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0C53">
        <w:rPr>
          <w:rFonts w:ascii="Times New Roman" w:eastAsia="Times New Roman" w:hAnsi="Times New Roman" w:cs="Times New Roman"/>
          <w:sz w:val="24"/>
          <w:szCs w:val="24"/>
        </w:rPr>
        <w:t>Школьный отряд ЮНАРМИЯ стал победителем конкурса «Смотра строя и песни» в муниципальном этапе и стали участниками республиканского этапа данного конкурса.</w:t>
      </w:r>
    </w:p>
    <w:p w:rsidR="00600C53" w:rsidRPr="00600C53" w:rsidRDefault="00600C53" w:rsidP="00600C53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00C53" w:rsidRPr="00600C53" w:rsidRDefault="00600C53" w:rsidP="00600C53">
      <w:pPr>
        <w:pStyle w:val="a8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0C53">
        <w:rPr>
          <w:rStyle w:val="CharAttribute484"/>
          <w:rFonts w:eastAsia="№Е" w:hAnsi="Times New Roman" w:cs="Times New Roman"/>
          <w:i w:val="0"/>
          <w:sz w:val="24"/>
          <w:szCs w:val="24"/>
        </w:rPr>
        <w:t>Ежегодно важное место в воспитательной деятельности школы занимает профилактика асоциального поведения обучающихся.</w:t>
      </w:r>
      <w:r w:rsidRPr="00600C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 данной работы - предупреждение противоправного поведения обучающихся школы, правовое воспитание школьников, профилактика вредных привычек, профилактика употребления токсических и наркотических веществ, безнадзорности и правонарушений среди несовершеннолетних, травматизма, аморального поведения родителей и учащихся, активизация воспитательной позиции родителей.</w:t>
      </w: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В 2023 году на профилактическом учёте в КДН и ЗП состояли 4 семьи за неисполнение родителями обязанностей по содержанию несовершеннолетних.</w:t>
      </w: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На внутришкольном, КДН и ЗП, ПДН состоит один обучающийся. Несовершеннолетних, не посещающих или систематически пропускающих учебные занятия по неуважительным причинам в МБОУ «Атюрьевская СОШ №2» нет.</w:t>
      </w:r>
    </w:p>
    <w:p w:rsidR="00600C53" w:rsidRPr="00600C53" w:rsidRDefault="00600C53" w:rsidP="00600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600C5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Профилактические мероприятия реализуются через систему классных часов, обеспечение социально-педагогической поддержки семьи, совместную работу субъектов профилактики, вовлечение общественности в работу по профилактике правонарушений несовершеннолетних, контроль. Большую роль в профилактической деятельности играет школьный Совет профилактики. </w:t>
      </w:r>
      <w:r w:rsidRPr="00600C53">
        <w:rPr>
          <w:rFonts w:ascii="Times New Roman" w:eastAsia="Times New Roman" w:hAnsi="Times New Roman" w:cs="Times New Roman"/>
          <w:color w:val="181818"/>
          <w:sz w:val="24"/>
          <w:szCs w:val="24"/>
        </w:rPr>
        <w:t>Приоритетом в воспитательной работе школы является профилактика наркомании, ПАВ, табакокурения, алкоголизма и других зависимостей . Работа по данному направлению проводилась в рамках реализации «Программы по профилактике асоциального поведения среди детей и подростков МБОУ «Атюрьевская средняя общеобразовательная школа №2»».  </w:t>
      </w:r>
      <w:r w:rsidRPr="00600C53">
        <w:rPr>
          <w:rFonts w:ascii="Times New Roman" w:eastAsia="Times New Roman" w:hAnsi="Times New Roman" w:cs="Times New Roman"/>
          <w:color w:val="0D0D0D"/>
          <w:sz w:val="24"/>
          <w:szCs w:val="24"/>
        </w:rPr>
        <w:t>Итогом деятельности данного направления профилактической работы является отсутствие фактов употребления алкоголя, наркотических и других психотропных несовершеннолетними. Среди обучающихся школы отмечается активное посещение спортивных секций по хоккею с шайбой, футболу, волейболу, дзю-до, лёгкой атлетике, теннису, шахмата, а также посещение кружков при ДДТ и районного ДК..</w:t>
      </w: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600C53">
        <w:rPr>
          <w:rStyle w:val="CharAttribute484"/>
          <w:rFonts w:eastAsia="№Е" w:hAnsi="Times New Roman" w:cs="Times New Roman"/>
          <w:i w:val="0"/>
          <w:sz w:val="24"/>
          <w:szCs w:val="24"/>
        </w:rPr>
        <w:t>Эффективности воспитательной работы способствует межведомственный подход к решению проблем воспитания. Как и  в предыдущем году, в 2023 г. развивалось межведомственное взаимодействие с Межмуниципальным отделом Министерства внутренних дел РФ «Торбеевский» (ММО МВД России « Торбеевский»).</w:t>
      </w: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</w:p>
    <w:p w:rsidR="00600C53" w:rsidRPr="00600C53" w:rsidRDefault="00600C53" w:rsidP="00600C53">
      <w:pPr>
        <w:tabs>
          <w:tab w:val="left" w:pos="851"/>
        </w:tabs>
        <w:spacing w:after="0"/>
        <w:ind w:firstLine="567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 w:rsidRPr="00600C53">
        <w:rPr>
          <w:rStyle w:val="CharAttribute484"/>
          <w:rFonts w:eastAsia="№Е" w:hAnsi="Times New Roman" w:cs="Times New Roman"/>
          <w:i w:val="0"/>
          <w:sz w:val="24"/>
          <w:szCs w:val="24"/>
        </w:rPr>
        <w:t>В течение 2023 года большое внимание уделялось здоровому питанию.</w:t>
      </w:r>
    </w:p>
    <w:p w:rsidR="00600C53" w:rsidRPr="00600C53" w:rsidRDefault="00600C53" w:rsidP="00600C53">
      <w:pPr>
        <w:spacing w:after="0"/>
        <w:ind w:left="472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Питание – это залог здоровья подрастающего поколения. Обучающиеся школы вместе со своими членами семьи участвовали в акциях « Секреты семейного питания», прошли обучение в Новосибирском институте гигиены и питания. Обучающаяся 9 класса Николаева Елизавета стала победителем в региональном этапе проекта « Сделаем вместе» в акции « Здоровое питание в школе и дома ».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 2023 год  президентом России был объявлен « Годом педагога и наставника».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>Обучающиеся школы приняли активное участие в мероприятиях, посвящённые открытию «Года педагога и наставника» на районном и республиканском уровнях.</w:t>
      </w:r>
    </w:p>
    <w:p w:rsidR="00600C53" w:rsidRPr="00600C53" w:rsidRDefault="00600C53" w:rsidP="00600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C53">
        <w:rPr>
          <w:rFonts w:ascii="Times New Roman" w:hAnsi="Times New Roman" w:cs="Times New Roman"/>
          <w:sz w:val="24"/>
          <w:szCs w:val="24"/>
        </w:rPr>
        <w:t xml:space="preserve">     Все мероприятия и события,в которых приняли обучающиеся школы освещены в сообществе школы в социальной сети ВК.</w:t>
      </w: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00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Результаты участия МБОУ «Атюрьевская средняя общеобразовательная школа №2» республиканских</w:t>
      </w: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00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конкурсах и соревнова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ниях.( 2023</w:t>
      </w:r>
      <w:r w:rsidRPr="00600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год).</w:t>
      </w:r>
    </w:p>
    <w:tbl>
      <w:tblPr>
        <w:tblW w:w="108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3889"/>
        <w:gridCol w:w="2082"/>
        <w:gridCol w:w="555"/>
        <w:gridCol w:w="1666"/>
        <w:gridCol w:w="2105"/>
      </w:tblGrid>
      <w:tr w:rsidR="00600C53" w:rsidRPr="00600C53" w:rsidTr="00B44196">
        <w:trPr>
          <w:trHeight w:val="541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мероприятия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00C53" w:rsidRPr="00600C53" w:rsidTr="00B44196">
        <w:trPr>
          <w:trHeight w:val="2211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Зональные Республиканские соревнования Всероссийского проекта"Чудо-шашки" среди обучающихся образовательных организаций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«Атюрьевская СОШ №2»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 Р. Николаева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Вешкин М.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Янгляев Т.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Кайманова Г.В.</w:t>
            </w:r>
          </w:p>
        </w:tc>
      </w:tr>
      <w:tr w:rsidR="00600C53" w:rsidRPr="00600C53" w:rsidTr="00B44196">
        <w:trPr>
          <w:trHeight w:val="1903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Финальные Республиканские соревнования Всероссийского проекта"Чудо-шашки" среди обучающихся образовательных организаций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«Атюрьевская СОШ №2»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 Р. Николаева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Вешкин М.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Янгляев Т.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Кайманова Г.В.</w:t>
            </w:r>
          </w:p>
        </w:tc>
      </w:tr>
      <w:tr w:rsidR="00600C53" w:rsidRPr="00600C53" w:rsidTr="00B44196">
        <w:trPr>
          <w:trHeight w:val="2018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«Нет пожарам!»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Буина Д.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Арсланов К.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Горин К. 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Марфин А. Горюнов Р. Вешкин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 Р.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Ингельдеева К. Артемова В. Климкина К.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Чудаева Ю.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Р.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И.В.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СяткинаЛ.С.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</w:t>
            </w:r>
          </w:p>
        </w:tc>
      </w:tr>
      <w:tr w:rsidR="00600C53" w:rsidRPr="00600C53" w:rsidTr="00B44196">
        <w:trPr>
          <w:trHeight w:val="585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дистанционный конкурс творчества «Наследие»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Васькина А.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Э.Х..</w:t>
            </w:r>
          </w:p>
        </w:tc>
      </w:tr>
      <w:tr w:rsidR="00600C53" w:rsidRPr="00600C53" w:rsidTr="00B44196">
        <w:trPr>
          <w:trHeight w:val="1113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Всероссийских соревнований  «Белая ладья-2023» </w:t>
            </w: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среди школьных  команд образовательных организаций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«Атюрьевская СОШ №2»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 Р.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Вешкин М.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Кайманова Г.В.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53" w:rsidRPr="00600C53" w:rsidTr="00B44196">
        <w:trPr>
          <w:trHeight w:val="1140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Республиканские соревнования по легкой атлетике (бег) памяти Героя Социалистического Труда Н.С.Маресиной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Храмова М.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Андина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 А.С.</w:t>
            </w:r>
          </w:p>
        </w:tc>
      </w:tr>
      <w:tr w:rsidR="00600C53" w:rsidRPr="00600C53" w:rsidTr="00B44196">
        <w:trPr>
          <w:trHeight w:val="836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Зональный этап соревнований по мини-футболу среди команд (юноши 2006-2007г.р.)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Команда 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«АСОШ №2»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2место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Савкин Г.К.</w:t>
            </w:r>
          </w:p>
        </w:tc>
      </w:tr>
      <w:tr w:rsidR="00600C53" w:rsidRPr="00600C53" w:rsidTr="00B44196">
        <w:trPr>
          <w:trHeight w:val="1115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по избирательному праву «Выбор за нами» среди учащихся средних школ муниципальных районов и городского округа г.Саранска РМ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Сюняева Д.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Атманзина Т.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Семонченков И.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Бушара А.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место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Канина Н.Е.</w:t>
            </w:r>
          </w:p>
        </w:tc>
      </w:tr>
      <w:tr w:rsidR="00600C53" w:rsidRPr="00600C53" w:rsidTr="00B44196">
        <w:trPr>
          <w:trHeight w:val="1167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pStyle w:val="31"/>
              <w:keepNext/>
              <w:keepLines/>
              <w:shd w:val="clear" w:color="auto" w:fill="auto"/>
              <w:rPr>
                <w:b w:val="0"/>
                <w:color w:val="000000" w:themeColor="text1"/>
                <w:sz w:val="24"/>
                <w:szCs w:val="24"/>
              </w:rPr>
            </w:pPr>
            <w:r w:rsidRPr="00600C53">
              <w:rPr>
                <w:b w:val="0"/>
                <w:color w:val="000000" w:themeColor="text1"/>
                <w:sz w:val="24"/>
                <w:szCs w:val="24"/>
              </w:rPr>
              <w:t>Республиканский этап конкурс поделок из вторичного сырья (твердых бытовых отходов), посвященного Всемирному дню вторичной переработки 2022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Горин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Коллект.работа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Кабаев И.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Храмова М.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Беляйкина Н.В.</w:t>
            </w:r>
          </w:p>
        </w:tc>
      </w:tr>
      <w:tr w:rsidR="00600C53" w:rsidRPr="00600C53" w:rsidTr="00B44196">
        <w:trPr>
          <w:trHeight w:val="1167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pStyle w:val="a8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этап конкурса «Живая классика»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Шулепова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Н.Д.</w:t>
            </w:r>
          </w:p>
        </w:tc>
      </w:tr>
      <w:tr w:rsidR="00600C53" w:rsidRPr="00600C53" w:rsidTr="00B44196">
        <w:trPr>
          <w:trHeight w:val="672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pStyle w:val="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00C53">
              <w:rPr>
                <w:color w:val="000000" w:themeColor="text1"/>
              </w:rPr>
              <w:t>Республиканский  этап конкурса по школьному краеведению «историко-культурное и природное наследие родного края»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Бушара Амина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Кижапкин С.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С.А.</w:t>
            </w:r>
          </w:p>
        </w:tc>
      </w:tr>
      <w:tr w:rsidR="00600C53" w:rsidRPr="00600C53" w:rsidTr="00B44196">
        <w:trPr>
          <w:trHeight w:val="672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фестиваль художественной самодеятельности "Созвездие талантов -2023" (зональный)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Бушара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IX городской творческий конкурс «Подарок для Деда Мороза»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С.А.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Акция «Здоровое питание в школе и дома» движения «Сделаем вместе»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Е.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 Всероссийского конкурса сочинений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Марфин А.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Канина Н.Е.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Региональный этап</w:t>
            </w: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Форума «Медиасистема»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 «</w:t>
            </w: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MBAND</w:t>
            </w: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XXVII Республиканский  фестиваль - конкурс народного творчества "Шумбрат, Мордовия!"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Ансамбль «Юность»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 Республиканские соревнования по лёгкой атлетике в честь заслуженного тренера России, почетного гражданина Атюрьевского района, Данина Ивана Ивановича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«АСОШ №2»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1место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 литературно-творческий конкурс «Профессия – педагог!»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Шумкина 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Атманзина Т.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Н.Д.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Н.Д.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этап  конкурса «Ученик года-2023»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Е.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 дистанционный конкурса творческих работ (художественное прочтение) обучающихся, посвященного татарскому поэту Габдуллы Тукая.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 Рамиль</w:t>
            </w: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</w:t>
            </w:r>
          </w:p>
        </w:tc>
      </w:tr>
      <w:tr w:rsidR="00600C53" w:rsidRPr="00600C53" w:rsidTr="00B44196">
        <w:trPr>
          <w:trHeight w:val="274"/>
        </w:trPr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8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межрегиональный дистанционный конкурс творческих работ (художественное прочтение) обучающихся, посвященного мордовскому поэту А.Малькину</w:t>
            </w:r>
          </w:p>
        </w:tc>
        <w:tc>
          <w:tcPr>
            <w:tcW w:w="2082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Вешкин М.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Т.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0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00C53" w:rsidRPr="00600C53" w:rsidRDefault="00600C53" w:rsidP="00600C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53" w:rsidRPr="00600C53" w:rsidRDefault="00600C53" w:rsidP="00600C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53" w:rsidRPr="00600C53" w:rsidRDefault="00600C53" w:rsidP="00600C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53" w:rsidRPr="00600C53" w:rsidRDefault="00600C53" w:rsidP="00600C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00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Результаты участия</w:t>
      </w: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00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МБОУ «Атюрьевская средняя общеобразовательная школа №2»</w:t>
      </w: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00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 районных  конкурсах и соревнованиях.</w:t>
      </w:r>
    </w:p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00C5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( 2023 год).</w:t>
      </w:r>
    </w:p>
    <w:tbl>
      <w:tblPr>
        <w:tblpPr w:leftFromText="180" w:rightFromText="180" w:vertAnchor="text" w:horzAnchor="margin" w:tblpXSpec="center" w:tblpY="2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3285"/>
        <w:gridCol w:w="2035"/>
        <w:gridCol w:w="709"/>
        <w:gridCol w:w="1559"/>
        <w:gridCol w:w="2127"/>
      </w:tblGrid>
      <w:tr w:rsidR="00600C53" w:rsidRPr="00600C53" w:rsidTr="00B44196">
        <w:trPr>
          <w:trHeight w:val="40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мероприятия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600C53" w:rsidRPr="00600C53" w:rsidTr="00B44196">
        <w:trPr>
          <w:trHeight w:val="40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республиканского конкурса хоров и вокальных коллективов образовательных организаций Республики Мордовия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Хоровой коллектив «Атюрьевская СОШ №2»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</w:tc>
      </w:tr>
      <w:tr w:rsidR="00600C53" w:rsidRPr="00600C53" w:rsidTr="00B44196">
        <w:trPr>
          <w:trHeight w:val="40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 конкурс эстрадной песни «Серебряная музыка»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Чудина Э.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Сараев Рома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3е 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Л.С.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</w:tc>
      </w:tr>
      <w:tr w:rsidR="00600C53" w:rsidRPr="00600C53" w:rsidTr="00B44196">
        <w:trPr>
          <w:trHeight w:val="40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народной песни «Живи, народная душа!»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Вокальный ансамбль «Атюрьевская СОШ №2»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53" w:rsidRPr="00600C53" w:rsidTr="00B44196">
        <w:trPr>
          <w:trHeight w:val="40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народной песни «Я люблю тебя, Россия!»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Бушара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Семонченков И.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</w:tc>
      </w:tr>
      <w:tr w:rsidR="00600C53" w:rsidRPr="00600C53" w:rsidTr="00B44196">
        <w:trPr>
          <w:trHeight w:val="177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поделок из вторичного сырья (твердых бытовых отходов), посвященного Всемирному дню вторичной переработки 2023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Васькина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Андина Е.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Беляйкина Н.В.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Беляйкина Н.В.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00C53" w:rsidRPr="00600C53" w:rsidTr="00B44196">
        <w:trPr>
          <w:trHeight w:val="279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литературных работ «Искусство слова» 2023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Шумкина В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Цымдянкина О.А.</w:t>
            </w:r>
          </w:p>
        </w:tc>
      </w:tr>
      <w:tr w:rsidR="00600C53" w:rsidRPr="00600C53" w:rsidTr="00B44196">
        <w:trPr>
          <w:trHeight w:val="261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новогодней игрушки «Новогодний фейрверк»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Дворецкова 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Горюнов Р.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Пьянзин А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Пьянзин 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Андина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Васькина 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Андина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Черакшев М.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Сараев Р.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Марфин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Пьянзин М.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Андина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Ермачков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Буина Д.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О.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И.В.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И.В.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Л.С.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Семонченкова М.В.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</w:tc>
      </w:tr>
      <w:tr w:rsidR="00600C53" w:rsidRPr="00600C53" w:rsidTr="00B44196">
        <w:trPr>
          <w:trHeight w:val="278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Всероссийской массовой лыжной гонки «Лыжня России-2023»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Стяпина Е.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Савкин Г.К.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53" w:rsidRPr="00600C53" w:rsidTr="00B44196">
        <w:trPr>
          <w:trHeight w:val="24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соревнований по мини-футболу среди команд (юноши 2005-2006г.р.)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Савкин Г.К.</w:t>
            </w:r>
          </w:p>
        </w:tc>
      </w:tr>
      <w:tr w:rsidR="00600C53" w:rsidRPr="00600C53" w:rsidTr="00B44196">
        <w:trPr>
          <w:trHeight w:val="29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соревнований по мини-футболу среди команд (юноши 2007-2008г.р.)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Савкин Г.К.</w:t>
            </w:r>
          </w:p>
        </w:tc>
      </w:tr>
      <w:tr w:rsidR="00600C53" w:rsidRPr="00600C53" w:rsidTr="00B44196">
        <w:trPr>
          <w:trHeight w:val="29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соревнований по мини-футболу среди команд (юноши 2009-2010г.р.)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 А.С.</w:t>
            </w:r>
          </w:p>
        </w:tc>
      </w:tr>
      <w:tr w:rsidR="00600C53" w:rsidRPr="00600C53" w:rsidTr="00B44196">
        <w:trPr>
          <w:trHeight w:val="29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соревнований по мини-футболу среди команд (юноши 2011-2012г.р.)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Команда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 А.С.</w:t>
            </w:r>
          </w:p>
        </w:tc>
      </w:tr>
      <w:tr w:rsidR="00600C53" w:rsidRPr="00600C53" w:rsidTr="00B44196">
        <w:trPr>
          <w:trHeight w:val="29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Районные соревнования по теннису среди обучающихся </w:t>
            </w: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общеобразовательных школ на призы ИП Сергея Чудаева.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Андина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Пьянзин 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Арапова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Пьянзин К.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 А.С.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 А.С.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 А.С.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Кашаев А.С.</w:t>
            </w:r>
          </w:p>
        </w:tc>
      </w:tr>
      <w:tr w:rsidR="00600C53" w:rsidRPr="00600C53" w:rsidTr="00B44196">
        <w:trPr>
          <w:trHeight w:val="29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«Ученик года-2023»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Е.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Телякова О.В.</w:t>
            </w:r>
          </w:p>
        </w:tc>
      </w:tr>
      <w:tr w:rsidR="00600C53" w:rsidRPr="00600C53" w:rsidTr="00B44196">
        <w:trPr>
          <w:trHeight w:val="493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этап конкурса «Живая классика»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Артёмова 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Шулепова Е.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Призер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Канина Н.Е.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Н.Д.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Н.Д.</w:t>
            </w:r>
          </w:p>
        </w:tc>
      </w:tr>
      <w:tr w:rsidR="00600C53" w:rsidRPr="00600C53" w:rsidTr="00B44196">
        <w:trPr>
          <w:trHeight w:val="625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«Укрась районную ёлку!»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Шумкин К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Ингельдеева К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Андина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Пьянзин М.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Арсланов К.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Вельмискина Т.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Козяйкин Д.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 Р.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Кашайкина Е.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3-е место 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Ю.И.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Ю.И.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Польская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Л.С.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Л.С.</w:t>
            </w:r>
          </w:p>
        </w:tc>
      </w:tr>
      <w:tr w:rsidR="00600C53" w:rsidRPr="00600C53" w:rsidTr="00B44196">
        <w:trPr>
          <w:trHeight w:val="563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Районный конкурс сочинений «Что мы знаем о полиции»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Дворецкова 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Горюнов Р.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Марфин А.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И.В.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И.В.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С.А.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0C53" w:rsidRPr="00600C53" w:rsidTr="00B44196">
        <w:trPr>
          <w:trHeight w:val="518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pStyle w:val="a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00C53">
              <w:rPr>
                <w:color w:val="000000" w:themeColor="text1"/>
              </w:rPr>
              <w:t>Районный  этап конкурса по школьному краеведению «Историко-культурное и природное наследие родного края»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Бушара Амина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Кижапкин С.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ПобедительПобедитель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Совешова Э.Х.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С.А.</w:t>
            </w:r>
          </w:p>
        </w:tc>
      </w:tr>
      <w:tr w:rsidR="00600C53" w:rsidRPr="00600C53" w:rsidTr="00B44196">
        <w:trPr>
          <w:trHeight w:val="518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 этап Всероссийского конкурса сочинений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Марфин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Шумкина В.</w:t>
            </w: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Канина Н.Е.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Волгапкина Н.Д.</w:t>
            </w:r>
          </w:p>
        </w:tc>
      </w:tr>
      <w:tr w:rsidR="00600C53" w:rsidRPr="00600C53" w:rsidTr="00B44196">
        <w:trPr>
          <w:trHeight w:val="518"/>
        </w:trPr>
        <w:tc>
          <w:tcPr>
            <w:tcW w:w="458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8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Всероссийский день бега «Кросс нации-2023» </w:t>
            </w:r>
          </w:p>
        </w:tc>
        <w:tc>
          <w:tcPr>
            <w:tcW w:w="2035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Буин А.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Пьянзин 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1место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3место</w:t>
            </w:r>
          </w:p>
        </w:tc>
        <w:tc>
          <w:tcPr>
            <w:tcW w:w="2127" w:type="dxa"/>
          </w:tcPr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Сяткина Л.С.</w:t>
            </w:r>
          </w:p>
          <w:p w:rsidR="00600C53" w:rsidRPr="00600C53" w:rsidRDefault="00600C53" w:rsidP="00B441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Чикина Л.Н.</w:t>
            </w:r>
          </w:p>
        </w:tc>
      </w:tr>
    </w:tbl>
    <w:p w:rsidR="00600C53" w:rsidRPr="00600C53" w:rsidRDefault="00600C53" w:rsidP="00600C5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D3D20" w:rsidRPr="00600C53" w:rsidRDefault="000D3D20" w:rsidP="000D3D20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00C53">
        <w:rPr>
          <w:rFonts w:ascii="Times New Roman" w:hAnsi="Times New Roman" w:cs="Times New Roman"/>
          <w:color w:val="000000"/>
          <w:w w:val="0"/>
          <w:sz w:val="24"/>
          <w:szCs w:val="24"/>
        </w:rPr>
        <w:t>Процесс воспитания в МБОУ «Атюрьевская СОШ №2» основывался на следующих принципах взаимодействия педагогов и обучающихся:</w:t>
      </w:r>
    </w:p>
    <w:p w:rsidR="000D3D20" w:rsidRPr="00600C53" w:rsidRDefault="000D3D20" w:rsidP="000D3D20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600C53">
        <w:rPr>
          <w:rFonts w:ascii="Times New Roman" w:hAnsi="Times New Roman" w:cs="Times New Roman"/>
          <w:color w:val="000000"/>
          <w:w w:val="0"/>
          <w:sz w:val="24"/>
          <w:szCs w:val="24"/>
        </w:rPr>
        <w:t>-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D3D20" w:rsidRPr="00701A11" w:rsidRDefault="000D3D20" w:rsidP="000D3D20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01A11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0D3D20" w:rsidRPr="00701A11" w:rsidRDefault="000D3D20" w:rsidP="000D3D20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01A11">
        <w:rPr>
          <w:rFonts w:ascii="Times New Roman" w:hAnsi="Times New Roman" w:cs="Times New Roman"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D3D20" w:rsidRPr="00701A11" w:rsidRDefault="000D3D20" w:rsidP="000D3D20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01A11">
        <w:rPr>
          <w:rFonts w:ascii="Times New Roman" w:hAnsi="Times New Roman" w:cs="Times New Roman"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0D3D20" w:rsidRPr="00701A11" w:rsidRDefault="000D3D20" w:rsidP="000D3D20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701A11">
        <w:rPr>
          <w:rFonts w:ascii="Times New Roman" w:hAnsi="Times New Roman" w:cs="Times New Roman"/>
          <w:color w:val="000000"/>
          <w:w w:val="0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0D3D20" w:rsidRDefault="000D3D20" w:rsidP="000D3D2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0F4F">
        <w:rPr>
          <w:rFonts w:ascii="Times New Roman" w:hAnsi="Times New Roman" w:cs="Times New Roman"/>
          <w:sz w:val="24"/>
          <w:szCs w:val="24"/>
        </w:rPr>
        <w:t>нформационная поддержка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 w:rsidRPr="00701A11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F50F4F">
        <w:rPr>
          <w:rFonts w:ascii="Times New Roman" w:hAnsi="Times New Roman" w:cs="Times New Roman"/>
          <w:sz w:val="24"/>
          <w:szCs w:val="24"/>
        </w:rPr>
        <w:t xml:space="preserve"> систематически осуществлялась через ряд каналов: </w:t>
      </w:r>
    </w:p>
    <w:p w:rsidR="000D3D20" w:rsidRPr="00F50F4F" w:rsidRDefault="000D3D20" w:rsidP="000D3D20">
      <w:pPr>
        <w:tabs>
          <w:tab w:val="left" w:pos="851"/>
        </w:tabs>
        <w:ind w:firstLine="567"/>
        <w:jc w:val="both"/>
        <w:rPr>
          <w:rFonts w:ascii="Times New Roman" w:eastAsia="№Е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73"/>
        <w:gridCol w:w="2664"/>
        <w:gridCol w:w="2934"/>
      </w:tblGrid>
      <w:tr w:rsidR="000D3D20" w:rsidRPr="00F50F4F" w:rsidTr="000D3D20">
        <w:tc>
          <w:tcPr>
            <w:tcW w:w="3973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Каналы коммуникации</w:t>
            </w:r>
          </w:p>
        </w:tc>
        <w:tc>
          <w:tcPr>
            <w:tcW w:w="266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обоснование</w:t>
            </w:r>
          </w:p>
        </w:tc>
        <w:tc>
          <w:tcPr>
            <w:tcW w:w="293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обратной связи</w:t>
            </w:r>
          </w:p>
        </w:tc>
      </w:tr>
      <w:tr w:rsidR="000D3D20" w:rsidRPr="00F50F4F" w:rsidTr="000D3D20">
        <w:tc>
          <w:tcPr>
            <w:tcW w:w="3973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Сайт МБОУ « Атюрьевская СОШ №2» </w:t>
            </w:r>
          </w:p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D20" w:rsidRPr="00F50F4F" w:rsidRDefault="00045A21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D3D20" w:rsidRPr="00F50F4F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https://shkola2atyurevo-r13.gosweb.gosuslugi.ru/</w:t>
              </w:r>
            </w:hyperlink>
          </w:p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 ресурс для информационной поддержки воспитательной работы (используются вкладки </w:t>
            </w:r>
          </w:p>
          <w:p w:rsidR="000D3D20" w:rsidRPr="00F50F4F" w:rsidRDefault="000D3D20" w:rsidP="000D3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« Новости»,</w:t>
            </w:r>
          </w:p>
          <w:p w:rsidR="000D3D20" w:rsidRPr="00F50F4F" w:rsidRDefault="000D3D20" w:rsidP="000D3D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 « Полезная информация», «Родителям и ученикам», «Мероприятия», « Вопросы и ответы».)</w:t>
            </w:r>
          </w:p>
        </w:tc>
        <w:tc>
          <w:tcPr>
            <w:tcW w:w="293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Вкладка для обратной связи в формате «вопросы и ответы»</w:t>
            </w:r>
          </w:p>
        </w:tc>
      </w:tr>
      <w:tr w:rsidR="000D3D20" w:rsidRPr="00F50F4F" w:rsidTr="000D3D20">
        <w:tc>
          <w:tcPr>
            <w:tcW w:w="3973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Сообщество ВКонтакте:</w:t>
            </w:r>
          </w:p>
          <w:p w:rsidR="000D3D20" w:rsidRPr="00F50F4F" w:rsidRDefault="00045A21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D3D20" w:rsidRPr="00F50F4F">
                <w:rPr>
                  <w:rStyle w:val="af0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http://vkontakte.ru/club212335922</w:t>
              </w:r>
            </w:hyperlink>
          </w:p>
        </w:tc>
        <w:tc>
          <w:tcPr>
            <w:tcW w:w="266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Доступность, удобство интерфейса, охват большой аудитории, удобный мобильный ресурс для информационной поддержки, обсуждения вопросов</w:t>
            </w:r>
          </w:p>
        </w:tc>
        <w:tc>
          <w:tcPr>
            <w:tcW w:w="293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Сообщения, комментарии участников образовательного процесса к постам</w:t>
            </w:r>
          </w:p>
        </w:tc>
      </w:tr>
      <w:tr w:rsidR="000D3D20" w:rsidRPr="00F50F4F" w:rsidTr="000D3D20">
        <w:tc>
          <w:tcPr>
            <w:tcW w:w="3973" w:type="dxa"/>
          </w:tcPr>
          <w:p w:rsidR="000D3D20" w:rsidRPr="00F50F4F" w:rsidRDefault="000D3D20" w:rsidP="0060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чаты в мессенджерах </w:t>
            </w:r>
            <w:r w:rsidR="00600C53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F50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elegram</w:t>
            </w:r>
          </w:p>
        </w:tc>
        <w:tc>
          <w:tcPr>
            <w:tcW w:w="266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Доступность для участников образовательного процесса, охват большой аудитории, удобный ресурс для мобильной информационной поддержки</w:t>
            </w:r>
          </w:p>
        </w:tc>
        <w:tc>
          <w:tcPr>
            <w:tcW w:w="293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Сообщения в тематических чатах</w:t>
            </w:r>
          </w:p>
        </w:tc>
      </w:tr>
      <w:tr w:rsidR="000D3D20" w:rsidRPr="00F50F4F" w:rsidTr="000D3D20">
        <w:tc>
          <w:tcPr>
            <w:tcW w:w="3973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66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Доступность для участников образовательного процесса, охват большой аудитории</w:t>
            </w:r>
          </w:p>
        </w:tc>
        <w:tc>
          <w:tcPr>
            <w:tcW w:w="293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Коммуникации с участниками образовательного процесса</w:t>
            </w:r>
          </w:p>
        </w:tc>
      </w:tr>
      <w:tr w:rsidR="000D3D20" w:rsidRPr="00F50F4F" w:rsidTr="000D3D20">
        <w:tc>
          <w:tcPr>
            <w:tcW w:w="3973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66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Охват большой аудитории пользователей</w:t>
            </w:r>
          </w:p>
        </w:tc>
        <w:tc>
          <w:tcPr>
            <w:tcW w:w="2934" w:type="dxa"/>
          </w:tcPr>
          <w:p w:rsidR="000D3D20" w:rsidRPr="00F50F4F" w:rsidRDefault="000D3D20" w:rsidP="000D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4F">
              <w:rPr>
                <w:rFonts w:ascii="Times New Roman" w:hAnsi="Times New Roman" w:cs="Times New Roman"/>
                <w:sz w:val="24"/>
                <w:szCs w:val="24"/>
              </w:rPr>
              <w:t>Трансляция позитивных практик</w:t>
            </w:r>
          </w:p>
        </w:tc>
      </w:tr>
    </w:tbl>
    <w:p w:rsidR="000D3D20" w:rsidRPr="00701A11" w:rsidRDefault="000D3D20" w:rsidP="000D3D20">
      <w:pPr>
        <w:rPr>
          <w:rFonts w:ascii="Times New Roman" w:hAnsi="Times New Roman" w:cs="Times New Roman"/>
          <w:sz w:val="24"/>
          <w:szCs w:val="24"/>
        </w:rPr>
      </w:pPr>
    </w:p>
    <w:p w:rsidR="007B046D" w:rsidRPr="006C3537" w:rsidRDefault="007B046D" w:rsidP="007B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С 1 сентября </w:t>
      </w:r>
      <w:r w:rsidR="00923392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 года ввели должность советника директора по воспитанию и взаимодействию с детскими общественными объединениями (далее – советник по воспитанию). Ее занял педагог, у которого есть опыт работы с детскими объединениями и общий стаж педагогической работы 1</w:t>
      </w:r>
      <w:r w:rsidR="00600C5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7B046D" w:rsidRPr="006C3537" w:rsidRDefault="007B046D" w:rsidP="007B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>Советник по воспитанию: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участвует в разработке и реализации рабочей программы и календарного плана воспитательной работы в школе;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привлекает педагогов, обучающихся и их родителей в проектирование рабочих программ воспитания;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вовлекает учащихся в творческую деятельность по основным направлениям воспитания;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анализирует результаты рабочих программ воспитания;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организовывает отдых и занятость обучающихся в каникулярный период;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организовывает педагогическое стимулирование обучающихся к самореализации и социально-педагогической поддержке;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участвует в работе педагогических, методических советов;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помогает готовить и проводить родительские собрания, оздоровительные, воспитательные и иные мероприятия, которые предусмотрены образовательной программой школы; </w:t>
      </w:r>
    </w:p>
    <w:p w:rsidR="007B046D" w:rsidRPr="006C3537" w:rsidRDefault="007B046D" w:rsidP="007B046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координирует деятельность различных детских общественных объединений. </w:t>
      </w:r>
    </w:p>
    <w:p w:rsidR="007B046D" w:rsidRPr="006C3537" w:rsidRDefault="007B046D" w:rsidP="007B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>Советник по воспитанию позволил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1B5ACA" w:rsidRPr="00842969" w:rsidRDefault="001B5ACA" w:rsidP="001B5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969">
        <w:rPr>
          <w:rFonts w:ascii="Times New Roman" w:hAnsi="Times New Roman" w:cs="Times New Roman"/>
          <w:b/>
          <w:sz w:val="24"/>
          <w:szCs w:val="24"/>
        </w:rPr>
        <w:t>Вывод</w:t>
      </w:r>
      <w:r w:rsidRPr="00842969">
        <w:rPr>
          <w:rFonts w:ascii="Times New Roman" w:hAnsi="Times New Roman" w:cs="Times New Roman"/>
          <w:sz w:val="24"/>
          <w:szCs w:val="24"/>
        </w:rPr>
        <w:t xml:space="preserve">: Все запланированные мероприятия воспитательной деятельности в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 w:rsidRPr="00842969">
        <w:rPr>
          <w:rFonts w:ascii="Times New Roman" w:hAnsi="Times New Roman" w:cs="Times New Roman"/>
          <w:sz w:val="24"/>
          <w:szCs w:val="24"/>
        </w:rPr>
        <w:t>году выполнены согласно срокам их проведения. По всем направлениям велась активная работа, и по содержанию, и по формам организации. Все перечисленные выше дела и события способствовали воспитанию у обучающихся целого ряда положительных качеств, способствующих развитию инициативы, активной жизненной позиции, формированию ответственности.</w:t>
      </w:r>
      <w:r w:rsidRPr="00842969">
        <w:rPr>
          <w:rFonts w:ascii="Times New Roman" w:hAnsi="Times New Roman"/>
          <w:sz w:val="24"/>
          <w:szCs w:val="24"/>
        </w:rPr>
        <w:t xml:space="preserve"> Следует отметить постоянную активность и заинтересованность многих педагогов в выполнении воспитательных целей и задач</w:t>
      </w:r>
      <w:r>
        <w:rPr>
          <w:rFonts w:ascii="Times New Roman" w:hAnsi="Times New Roman"/>
          <w:sz w:val="24"/>
          <w:szCs w:val="24"/>
        </w:rPr>
        <w:t>.</w:t>
      </w:r>
    </w:p>
    <w:p w:rsidR="001B5ACA" w:rsidRPr="00842969" w:rsidRDefault="001B5ACA" w:rsidP="001B5A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2969">
        <w:rPr>
          <w:rFonts w:ascii="Times New Roman" w:hAnsi="Times New Roman" w:cs="Times New Roman"/>
          <w:sz w:val="24"/>
          <w:szCs w:val="24"/>
        </w:rPr>
        <w:t>В целях развития воспитательной системы необходимо продолжить работу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модулями программы воспитания, </w:t>
      </w:r>
      <w:r w:rsidRPr="00842969">
        <w:rPr>
          <w:rFonts w:ascii="Times New Roman" w:hAnsi="Times New Roman" w:cs="Times New Roman"/>
          <w:sz w:val="24"/>
          <w:szCs w:val="24"/>
        </w:rPr>
        <w:t>а также продолжить поиск путей 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вершенствования воспитательного </w:t>
      </w:r>
      <w:r w:rsidRPr="00842969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969">
        <w:rPr>
          <w:rFonts w:ascii="Times New Roman" w:hAnsi="Times New Roman" w:cs="Times New Roman"/>
          <w:sz w:val="24"/>
          <w:szCs w:val="24"/>
        </w:rPr>
        <w:t xml:space="preserve"> направленного на привлечение обучающихся к работе по возрождению, сохранению и приумножени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2969">
        <w:rPr>
          <w:rFonts w:ascii="Times New Roman" w:hAnsi="Times New Roman" w:cs="Times New Roman"/>
          <w:sz w:val="24"/>
          <w:szCs w:val="24"/>
        </w:rPr>
        <w:t xml:space="preserve"> культурных, духовно-нравственных ценностей, накопленных поколениями.</w:t>
      </w:r>
      <w:r w:rsidRPr="00842969">
        <w:rPr>
          <w:rFonts w:ascii="Times New Roman" w:hAnsi="Times New Roman"/>
          <w:sz w:val="24"/>
          <w:szCs w:val="24"/>
        </w:rPr>
        <w:t xml:space="preserve"> Внедрять новые формы обобщения и распространения опыта работы классных руководителей.</w:t>
      </w:r>
    </w:p>
    <w:p w:rsidR="007B046D" w:rsidRDefault="007B046D" w:rsidP="00AF159A">
      <w:pPr>
        <w:tabs>
          <w:tab w:val="left" w:pos="28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59A" w:rsidRDefault="00AF159A" w:rsidP="00AF159A">
      <w:pPr>
        <w:tabs>
          <w:tab w:val="left" w:pos="28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СОДЕРЖАНИЕ И КАЧЕСТВО ПОДГОТОВКИ</w:t>
      </w:r>
    </w:p>
    <w:p w:rsidR="00AF159A" w:rsidRDefault="00AF159A" w:rsidP="00AF159A">
      <w:pPr>
        <w:tabs>
          <w:tab w:val="left" w:pos="28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Статистика показателей за 20</w:t>
      </w:r>
      <w:r w:rsidR="0092339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2339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Style w:val="a3"/>
        <w:tblW w:w="9562" w:type="dxa"/>
        <w:tblLayout w:type="fixed"/>
        <w:tblLook w:val="04A0"/>
      </w:tblPr>
      <w:tblGrid>
        <w:gridCol w:w="675"/>
        <w:gridCol w:w="2551"/>
        <w:gridCol w:w="1584"/>
        <w:gridCol w:w="1584"/>
        <w:gridCol w:w="1584"/>
        <w:gridCol w:w="1584"/>
      </w:tblGrid>
      <w:tr w:rsidR="00923392" w:rsidTr="00F677A0">
        <w:tc>
          <w:tcPr>
            <w:tcW w:w="675" w:type="dxa"/>
          </w:tcPr>
          <w:p w:rsidR="00923392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23392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923392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1584" w:type="dxa"/>
          </w:tcPr>
          <w:p w:rsidR="00923392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1584" w:type="dxa"/>
          </w:tcPr>
          <w:p w:rsidR="00923392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1584" w:type="dxa"/>
          </w:tcPr>
          <w:p w:rsidR="00923392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1584" w:type="dxa"/>
          </w:tcPr>
          <w:p w:rsidR="00923392" w:rsidRDefault="00923392" w:rsidP="00923392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  <w:p w:rsidR="00923392" w:rsidRDefault="00923392" w:rsidP="00923392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23392" w:rsidRPr="007F2E8F" w:rsidRDefault="00923392" w:rsidP="00F677A0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обучавшихся на конец учебного года (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 xml:space="preserve">- 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 на повторное обучение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 начальная школа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-основная школа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-средняя школа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аттестаты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 об основном общем образовании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 среднем общем образовании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F677A0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923392" w:rsidRPr="007F2E8F" w:rsidRDefault="00923392" w:rsidP="00F677A0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 в основной школе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923392" w:rsidRPr="007F2E8F" w:rsidRDefault="00923392" w:rsidP="00F677A0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392" w:rsidTr="00F677A0">
        <w:tc>
          <w:tcPr>
            <w:tcW w:w="675" w:type="dxa"/>
          </w:tcPr>
          <w:p w:rsidR="00923392" w:rsidRPr="007F2E8F" w:rsidRDefault="00923392" w:rsidP="00AF159A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3392" w:rsidRPr="007F2E8F" w:rsidRDefault="00923392" w:rsidP="00500EA4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2E8F">
              <w:rPr>
                <w:rFonts w:ascii="Times New Roman" w:hAnsi="Times New Roman" w:cs="Times New Roman"/>
                <w:sz w:val="24"/>
                <w:szCs w:val="24"/>
              </w:rPr>
              <w:t>- средней школе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923392" w:rsidRPr="007F2E8F" w:rsidRDefault="00923392" w:rsidP="00B87827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923392" w:rsidRPr="007F2E8F" w:rsidRDefault="00923392" w:rsidP="00406E9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923392" w:rsidRPr="007F2E8F" w:rsidRDefault="00923392" w:rsidP="00334309">
            <w:pPr>
              <w:tabs>
                <w:tab w:val="left" w:pos="28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59A" w:rsidRPr="00F23719" w:rsidRDefault="00491142" w:rsidP="00491142">
      <w:pPr>
        <w:tabs>
          <w:tab w:val="left" w:pos="2846"/>
        </w:tabs>
        <w:rPr>
          <w:rFonts w:ascii="Times New Roman" w:hAnsi="Times New Roman" w:cs="Times New Roman"/>
          <w:sz w:val="24"/>
          <w:szCs w:val="24"/>
        </w:rPr>
      </w:pPr>
      <w:r w:rsidRPr="00F23719">
        <w:rPr>
          <w:rFonts w:ascii="Times New Roman" w:hAnsi="Times New Roman" w:cs="Times New Roman"/>
          <w:sz w:val="24"/>
          <w:szCs w:val="24"/>
        </w:rPr>
        <w:t>Приведенная статистика показывае</w:t>
      </w:r>
      <w:r w:rsidR="00F23719" w:rsidRPr="00F23719">
        <w:rPr>
          <w:rFonts w:ascii="Times New Roman" w:hAnsi="Times New Roman" w:cs="Times New Roman"/>
          <w:sz w:val="24"/>
          <w:szCs w:val="24"/>
        </w:rPr>
        <w:t>т, что положительная динамика успешного освоения основных образ</w:t>
      </w:r>
      <w:r w:rsidR="00923392">
        <w:rPr>
          <w:rFonts w:ascii="Times New Roman" w:hAnsi="Times New Roman" w:cs="Times New Roman"/>
          <w:sz w:val="24"/>
          <w:szCs w:val="24"/>
        </w:rPr>
        <w:t>овательных программ сохраняется, но есть обучающийся, оставленный на повторный год обучения.</w:t>
      </w:r>
    </w:p>
    <w:p w:rsidR="00F23719" w:rsidRDefault="009754D9" w:rsidP="00491142">
      <w:pPr>
        <w:tabs>
          <w:tab w:val="left" w:pos="28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у</w:t>
      </w:r>
      <w:r w:rsidR="00F23719" w:rsidRPr="00F23719">
        <w:rPr>
          <w:rFonts w:ascii="Times New Roman" w:hAnsi="Times New Roman" w:cs="Times New Roman"/>
          <w:sz w:val="24"/>
          <w:szCs w:val="24"/>
        </w:rPr>
        <w:t>глубленного обучени</w:t>
      </w:r>
      <w:r>
        <w:rPr>
          <w:rFonts w:ascii="Times New Roman" w:hAnsi="Times New Roman" w:cs="Times New Roman"/>
          <w:sz w:val="24"/>
          <w:szCs w:val="24"/>
        </w:rPr>
        <w:t xml:space="preserve">е в Школе. </w:t>
      </w:r>
      <w:r w:rsidR="00F23719" w:rsidRPr="00F23719">
        <w:rPr>
          <w:rFonts w:ascii="Times New Roman" w:hAnsi="Times New Roman" w:cs="Times New Roman"/>
          <w:sz w:val="24"/>
          <w:szCs w:val="24"/>
        </w:rPr>
        <w:t xml:space="preserve">Профильное обучение представляет физико-математическое </w:t>
      </w: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F23719" w:rsidRPr="00F23719">
        <w:rPr>
          <w:rFonts w:ascii="Times New Roman" w:hAnsi="Times New Roman" w:cs="Times New Roman"/>
          <w:sz w:val="24"/>
          <w:szCs w:val="24"/>
        </w:rPr>
        <w:t>.</w:t>
      </w:r>
    </w:p>
    <w:p w:rsidR="007B046D" w:rsidRPr="006C3537" w:rsidRDefault="007B046D" w:rsidP="007B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>В </w:t>
      </w:r>
      <w:r w:rsidR="00923392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 году провели работу по организации изучения школьниками государственных символов России и субъекта РФ. Для этого скорректировали рабочие программы по предметам: ОРКСЭ, окружающий мир, история, обществознание. Ввели проектную и исследовательскую деятельность с целями:</w:t>
      </w:r>
    </w:p>
    <w:p w:rsidR="007B046D" w:rsidRPr="006C3537" w:rsidRDefault="007B046D" w:rsidP="007B04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углубить знания о госсимволике и ее истории; </w:t>
      </w:r>
    </w:p>
    <w:p w:rsidR="007B046D" w:rsidRPr="006C3537" w:rsidRDefault="007B046D" w:rsidP="007B04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поликультурности; </w:t>
      </w:r>
    </w:p>
    <w:p w:rsidR="007B046D" w:rsidRPr="006C3537" w:rsidRDefault="007B046D" w:rsidP="007B04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осмыслить политическую и нравственную суть символов; </w:t>
      </w:r>
    </w:p>
    <w:p w:rsidR="007B046D" w:rsidRPr="006C3537" w:rsidRDefault="007B046D" w:rsidP="007B04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 xml:space="preserve">расширить и углубить представления о гражданских обязанностях, в том числе о защите Отечества на воинской или альтернативной службе. </w:t>
      </w:r>
    </w:p>
    <w:p w:rsidR="007B046D" w:rsidRPr="006C3537" w:rsidRDefault="007B046D" w:rsidP="007B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sz w:val="24"/>
          <w:szCs w:val="24"/>
        </w:rPr>
        <w:t>Включили в программу воспитания школы церемонии поднятия флага России – каждый рабочий понедельник, спуска флага России – каждую рабочую пятницу, выноса флага России – на торжественных и праздничных мероприятиях.</w:t>
      </w:r>
    </w:p>
    <w:p w:rsidR="00F23719" w:rsidRDefault="00F23719" w:rsidP="004F65FC">
      <w:pPr>
        <w:tabs>
          <w:tab w:val="left" w:pos="28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Краткий анализ результатов успеваемости и качества знаний</w:t>
      </w:r>
    </w:p>
    <w:p w:rsidR="00F23719" w:rsidRDefault="00F23719" w:rsidP="004F65FC">
      <w:pPr>
        <w:tabs>
          <w:tab w:val="left" w:pos="28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6E538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="006E5389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щимися программ начального общего образования по показателям « успеваемость» в </w:t>
      </w:r>
      <w:r w:rsidR="0092339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0124" w:type="dxa"/>
        <w:tblInd w:w="-176" w:type="dxa"/>
        <w:tblLayout w:type="fixed"/>
        <w:tblLook w:val="04A0"/>
      </w:tblPr>
      <w:tblGrid>
        <w:gridCol w:w="1031"/>
        <w:gridCol w:w="808"/>
        <w:gridCol w:w="572"/>
        <w:gridCol w:w="652"/>
        <w:gridCol w:w="1049"/>
        <w:gridCol w:w="567"/>
        <w:gridCol w:w="567"/>
        <w:gridCol w:w="475"/>
        <w:gridCol w:w="715"/>
        <w:gridCol w:w="652"/>
        <w:gridCol w:w="715"/>
        <w:gridCol w:w="904"/>
        <w:gridCol w:w="850"/>
        <w:gridCol w:w="567"/>
      </w:tblGrid>
      <w:tr w:rsidR="003C1DFE" w:rsidRPr="0036436E" w:rsidTr="00A076CC">
        <w:tc>
          <w:tcPr>
            <w:tcW w:w="1031" w:type="dxa"/>
            <w:vMerge w:val="restart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808" w:type="dxa"/>
            <w:vMerge w:val="restart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обуч-ся</w:t>
            </w:r>
          </w:p>
        </w:tc>
        <w:tc>
          <w:tcPr>
            <w:tcW w:w="1224" w:type="dxa"/>
            <w:gridSpan w:val="2"/>
            <w:vMerge w:val="restart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успевают</w:t>
            </w:r>
          </w:p>
        </w:tc>
        <w:tc>
          <w:tcPr>
            <w:tcW w:w="1616" w:type="dxa"/>
            <w:gridSpan w:val="2"/>
            <w:vMerge w:val="restart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Окончили год</w:t>
            </w:r>
          </w:p>
        </w:tc>
        <w:tc>
          <w:tcPr>
            <w:tcW w:w="1042" w:type="dxa"/>
            <w:gridSpan w:val="2"/>
            <w:vMerge w:val="restart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Окончили год</w:t>
            </w:r>
          </w:p>
        </w:tc>
        <w:tc>
          <w:tcPr>
            <w:tcW w:w="2986" w:type="dxa"/>
            <w:gridSpan w:val="4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успевают</w:t>
            </w:r>
          </w:p>
        </w:tc>
        <w:tc>
          <w:tcPr>
            <w:tcW w:w="1417" w:type="dxa"/>
            <w:gridSpan w:val="2"/>
            <w:vMerge w:val="restart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Переведены условно</w:t>
            </w:r>
          </w:p>
        </w:tc>
      </w:tr>
      <w:tr w:rsidR="003C1DFE" w:rsidRPr="0036436E" w:rsidTr="00A076CC">
        <w:tc>
          <w:tcPr>
            <w:tcW w:w="1031" w:type="dxa"/>
            <w:vMerge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bottom w:val="single" w:sz="4" w:space="0" w:color="auto"/>
            </w:tcBorders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7" w:type="dxa"/>
            <w:gridSpan w:val="2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619" w:type="dxa"/>
            <w:gridSpan w:val="2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н/а</w:t>
            </w:r>
          </w:p>
        </w:tc>
        <w:tc>
          <w:tcPr>
            <w:tcW w:w="1417" w:type="dxa"/>
            <w:gridSpan w:val="2"/>
            <w:vMerge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1DFE" w:rsidRPr="0036436E" w:rsidTr="00A076CC">
        <w:tc>
          <w:tcPr>
            <w:tcW w:w="1031" w:type="dxa"/>
            <w:vMerge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652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9" w:type="dxa"/>
          </w:tcPr>
          <w:p w:rsidR="003C1DFE" w:rsidRPr="0036436E" w:rsidRDefault="003C1DFE" w:rsidP="003C1DF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«4» и «5»</w:t>
            </w:r>
          </w:p>
        </w:tc>
        <w:tc>
          <w:tcPr>
            <w:tcW w:w="567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15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652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15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904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3C1DFE" w:rsidRPr="0036436E" w:rsidRDefault="003C1DF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3C1DFE" w:rsidRPr="0036436E" w:rsidTr="00A076CC">
        <w:tc>
          <w:tcPr>
            <w:tcW w:w="1031" w:type="dxa"/>
          </w:tcPr>
          <w:p w:rsidR="003C1DFE" w:rsidRPr="0036436E" w:rsidRDefault="003C1DF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3C1DFE" w:rsidRPr="0036436E" w:rsidRDefault="00B87827" w:rsidP="0092339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3C1DFE" w:rsidRPr="0036436E" w:rsidRDefault="00B87827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2" w:type="dxa"/>
          </w:tcPr>
          <w:p w:rsidR="003C1DFE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1049" w:type="dxa"/>
          </w:tcPr>
          <w:p w:rsidR="003C1DFE" w:rsidRPr="0036436E" w:rsidRDefault="00B87827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C1DFE" w:rsidRPr="0036436E" w:rsidRDefault="00B87827" w:rsidP="0017682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1DFE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3C1DFE" w:rsidRPr="0036436E" w:rsidRDefault="00A076CC" w:rsidP="00B8782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7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3C1DFE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3C1DFE" w:rsidRPr="0036436E" w:rsidRDefault="00B87827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5" w:type="dxa"/>
          </w:tcPr>
          <w:p w:rsidR="003C1DFE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3C1DFE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1DFE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1DFE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76CC" w:rsidRPr="0036436E" w:rsidTr="00A076CC">
        <w:tc>
          <w:tcPr>
            <w:tcW w:w="1031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A076CC" w:rsidRPr="0036436E" w:rsidRDefault="00923392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A076CC" w:rsidRPr="0036436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52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076CC" w:rsidRPr="0036436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76CC" w:rsidRPr="0036436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5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76CC" w:rsidRPr="0036436E" w:rsidTr="00A076CC">
        <w:tc>
          <w:tcPr>
            <w:tcW w:w="1031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A076CC" w:rsidRPr="0036436E" w:rsidRDefault="00923392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A076CC" w:rsidRPr="0036436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2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A076CC" w:rsidRPr="0036436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076CC" w:rsidRPr="0036436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76CC" w:rsidRPr="0036436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A076CC" w:rsidRPr="0036436E" w:rsidRDefault="00A076CC" w:rsidP="00B8782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7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76CC" w:rsidRPr="0036436E" w:rsidRDefault="00A076CC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076CC" w:rsidRPr="0036436E" w:rsidTr="00A076CC">
        <w:tc>
          <w:tcPr>
            <w:tcW w:w="1031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08" w:type="dxa"/>
          </w:tcPr>
          <w:p w:rsidR="00A076CC" w:rsidRPr="0036436E" w:rsidRDefault="00B87827" w:rsidP="00C03E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72" w:type="dxa"/>
          </w:tcPr>
          <w:p w:rsidR="00A076CC" w:rsidRPr="0036436E" w:rsidRDefault="00B87827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52" w:type="dxa"/>
          </w:tcPr>
          <w:p w:rsidR="00A076CC" w:rsidRPr="0036436E" w:rsidRDefault="00A076CC" w:rsidP="00C03ECE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049" w:type="dxa"/>
          </w:tcPr>
          <w:p w:rsidR="00A076CC" w:rsidRPr="0036436E" w:rsidRDefault="00B87827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076CC" w:rsidRPr="0036436E" w:rsidRDefault="00A076CC" w:rsidP="007539E5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076CC" w:rsidRPr="0036436E" w:rsidRDefault="00B87827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A076CC" w:rsidRPr="0036436E" w:rsidRDefault="00A076CC" w:rsidP="00B87827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87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076CC" w:rsidRPr="0036436E" w:rsidRDefault="009F2D6E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076CC" w:rsidRPr="0036436E" w:rsidRDefault="00A076CC" w:rsidP="00491142">
            <w:pPr>
              <w:tabs>
                <w:tab w:val="left" w:pos="284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130E5A" w:rsidRPr="0025667C" w:rsidRDefault="00130E5A" w:rsidP="00491142">
      <w:pPr>
        <w:tabs>
          <w:tab w:val="left" w:pos="2846"/>
        </w:tabs>
        <w:rPr>
          <w:rFonts w:ascii="Times New Roman" w:hAnsi="Times New Roman" w:cs="Times New Roman"/>
          <w:sz w:val="24"/>
          <w:szCs w:val="24"/>
        </w:rPr>
      </w:pPr>
      <w:r w:rsidRPr="0025667C">
        <w:rPr>
          <w:rFonts w:ascii="Times New Roman" w:hAnsi="Times New Roman" w:cs="Times New Roman"/>
          <w:sz w:val="24"/>
          <w:szCs w:val="24"/>
        </w:rPr>
        <w:t xml:space="preserve">Если сравнивать результаты освоения обучающимися программ начального общего образования по показателю «успеваемость» в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 w:rsidRPr="0025667C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« успеваемость в 20</w:t>
      </w:r>
      <w:r w:rsidR="00B7647B">
        <w:rPr>
          <w:rFonts w:ascii="Times New Roman" w:hAnsi="Times New Roman" w:cs="Times New Roman"/>
          <w:sz w:val="24"/>
          <w:szCs w:val="24"/>
        </w:rPr>
        <w:t>2</w:t>
      </w:r>
      <w:r w:rsidR="00923392">
        <w:rPr>
          <w:rFonts w:ascii="Times New Roman" w:hAnsi="Times New Roman" w:cs="Times New Roman"/>
          <w:sz w:val="24"/>
          <w:szCs w:val="24"/>
        </w:rPr>
        <w:t>2</w:t>
      </w:r>
      <w:r w:rsidRPr="0025667C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</w:t>
      </w:r>
      <w:r w:rsidR="0025667C" w:rsidRPr="0025667C">
        <w:rPr>
          <w:rFonts w:ascii="Times New Roman" w:hAnsi="Times New Roman" w:cs="Times New Roman"/>
          <w:sz w:val="24"/>
          <w:szCs w:val="24"/>
        </w:rPr>
        <w:t xml:space="preserve"> окончивших без троек </w:t>
      </w:r>
      <w:r w:rsidR="007539E5">
        <w:rPr>
          <w:rFonts w:ascii="Times New Roman" w:hAnsi="Times New Roman" w:cs="Times New Roman"/>
          <w:sz w:val="24"/>
          <w:szCs w:val="24"/>
        </w:rPr>
        <w:t xml:space="preserve">не изменился, </w:t>
      </w:r>
      <w:r w:rsidR="00A076CC">
        <w:rPr>
          <w:rFonts w:ascii="Times New Roman" w:hAnsi="Times New Roman" w:cs="Times New Roman"/>
          <w:sz w:val="24"/>
          <w:szCs w:val="24"/>
        </w:rPr>
        <w:t>имеются</w:t>
      </w:r>
      <w:r w:rsidR="007539E5">
        <w:rPr>
          <w:rFonts w:ascii="Times New Roman" w:hAnsi="Times New Roman" w:cs="Times New Roman"/>
          <w:sz w:val="24"/>
          <w:szCs w:val="24"/>
        </w:rPr>
        <w:t xml:space="preserve"> дет</w:t>
      </w:r>
      <w:r w:rsidR="00B7647B">
        <w:rPr>
          <w:rFonts w:ascii="Times New Roman" w:hAnsi="Times New Roman" w:cs="Times New Roman"/>
          <w:sz w:val="24"/>
          <w:szCs w:val="24"/>
        </w:rPr>
        <w:t>и</w:t>
      </w:r>
      <w:r w:rsidR="007539E5">
        <w:rPr>
          <w:rFonts w:ascii="Times New Roman" w:hAnsi="Times New Roman" w:cs="Times New Roman"/>
          <w:sz w:val="24"/>
          <w:szCs w:val="24"/>
        </w:rPr>
        <w:t>, не освоивши</w:t>
      </w:r>
      <w:r w:rsidR="00B7647B">
        <w:rPr>
          <w:rFonts w:ascii="Times New Roman" w:hAnsi="Times New Roman" w:cs="Times New Roman"/>
          <w:sz w:val="24"/>
          <w:szCs w:val="24"/>
        </w:rPr>
        <w:t>е</w:t>
      </w:r>
      <w:r w:rsidR="007539E5">
        <w:rPr>
          <w:rFonts w:ascii="Times New Roman" w:hAnsi="Times New Roman" w:cs="Times New Roman"/>
          <w:sz w:val="24"/>
          <w:szCs w:val="24"/>
        </w:rPr>
        <w:t xml:space="preserve"> программу.</w:t>
      </w:r>
    </w:p>
    <w:p w:rsidR="00130E5A" w:rsidRDefault="00130E5A" w:rsidP="00130E5A">
      <w:pPr>
        <w:tabs>
          <w:tab w:val="left" w:pos="28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6E538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="006E5389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щимися программ основного общего образования по по</w:t>
      </w:r>
      <w:r w:rsidR="00880BFD">
        <w:rPr>
          <w:rFonts w:ascii="Times New Roman" w:hAnsi="Times New Roman" w:cs="Times New Roman"/>
          <w:b/>
          <w:sz w:val="24"/>
          <w:szCs w:val="24"/>
        </w:rPr>
        <w:t xml:space="preserve">казателям « успеваемость» в </w:t>
      </w:r>
      <w:r w:rsidR="0092339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031"/>
        <w:gridCol w:w="808"/>
        <w:gridCol w:w="572"/>
        <w:gridCol w:w="652"/>
        <w:gridCol w:w="1049"/>
        <w:gridCol w:w="567"/>
        <w:gridCol w:w="567"/>
        <w:gridCol w:w="567"/>
        <w:gridCol w:w="623"/>
        <w:gridCol w:w="652"/>
        <w:gridCol w:w="514"/>
        <w:gridCol w:w="904"/>
        <w:gridCol w:w="850"/>
        <w:gridCol w:w="567"/>
      </w:tblGrid>
      <w:tr w:rsidR="00130E5A" w:rsidRPr="003C1DFE" w:rsidTr="008F70FC">
        <w:tc>
          <w:tcPr>
            <w:tcW w:w="1031" w:type="dxa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08" w:type="dxa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Всего обуч-ся</w:t>
            </w:r>
          </w:p>
        </w:tc>
        <w:tc>
          <w:tcPr>
            <w:tcW w:w="1224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Из них успевают</w:t>
            </w:r>
          </w:p>
        </w:tc>
        <w:tc>
          <w:tcPr>
            <w:tcW w:w="1616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134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2693" w:type="dxa"/>
            <w:gridSpan w:val="4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1417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Переведены условно</w:t>
            </w:r>
          </w:p>
        </w:tc>
      </w:tr>
      <w:tr w:rsidR="00130E5A" w:rsidRPr="003C1DFE" w:rsidTr="00222AA4">
        <w:tc>
          <w:tcPr>
            <w:tcW w:w="1031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Из них н/а</w:t>
            </w:r>
          </w:p>
        </w:tc>
        <w:tc>
          <w:tcPr>
            <w:tcW w:w="1417" w:type="dxa"/>
            <w:gridSpan w:val="2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E5A" w:rsidRPr="003C1DFE" w:rsidTr="00222AA4">
        <w:tc>
          <w:tcPr>
            <w:tcW w:w="1031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52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9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«4» и «5»</w:t>
            </w:r>
          </w:p>
        </w:tc>
        <w:tc>
          <w:tcPr>
            <w:tcW w:w="567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23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52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4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4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E5389" w:rsidRPr="003C1DFE" w:rsidTr="00222AA4">
        <w:tc>
          <w:tcPr>
            <w:tcW w:w="1031" w:type="dxa"/>
          </w:tcPr>
          <w:p w:rsidR="006E5389" w:rsidRPr="003C1DFE" w:rsidRDefault="006E5389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6E5389" w:rsidRPr="003C1DFE" w:rsidRDefault="00923392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2" w:type="dxa"/>
          </w:tcPr>
          <w:p w:rsidR="006E5389" w:rsidRPr="003C1DFE" w:rsidRDefault="00B87827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" w:type="dxa"/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6E5389" w:rsidRPr="003C1DFE" w:rsidRDefault="001208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E5389" w:rsidRPr="003C1DFE" w:rsidRDefault="001208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E5389" w:rsidRPr="003C1DFE" w:rsidRDefault="001208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E5389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D6E" w:rsidRPr="003C1DFE" w:rsidTr="00222AA4">
        <w:tc>
          <w:tcPr>
            <w:tcW w:w="1031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9F2D6E" w:rsidRPr="003C1DFE" w:rsidRDefault="00923392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9F2D6E" w:rsidRPr="003C1DF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D6E" w:rsidRPr="003C1DFE" w:rsidTr="00222AA4">
        <w:tc>
          <w:tcPr>
            <w:tcW w:w="1031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9F2D6E" w:rsidRPr="003C1DFE" w:rsidRDefault="00923392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</w:tcPr>
          <w:p w:rsidR="009F2D6E" w:rsidRPr="003C1DFE" w:rsidRDefault="00B87827" w:rsidP="009F2D6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D6E" w:rsidRPr="003C1DFE" w:rsidTr="00222AA4">
        <w:tc>
          <w:tcPr>
            <w:tcW w:w="1031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9F2D6E" w:rsidRPr="003C1DFE" w:rsidRDefault="00923392" w:rsidP="009F2D6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9F2D6E" w:rsidRPr="003C1DFE" w:rsidRDefault="00B87827" w:rsidP="009F2D6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2D6E" w:rsidRPr="003C1DFE" w:rsidRDefault="0012086E" w:rsidP="009F2D6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D6E" w:rsidRPr="003C1DFE" w:rsidTr="00222AA4">
        <w:tc>
          <w:tcPr>
            <w:tcW w:w="1031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9F2D6E" w:rsidRPr="003C1DFE" w:rsidRDefault="00923392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2" w:type="dxa"/>
          </w:tcPr>
          <w:p w:rsidR="009F2D6E" w:rsidRPr="003C1DFE" w:rsidRDefault="00B87827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49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9F2D6E" w:rsidRPr="003C1DFE" w:rsidRDefault="001208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F2D6E" w:rsidRPr="003C1DFE" w:rsidRDefault="009F2D6E" w:rsidP="00FC1E07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D6E" w:rsidRPr="003C1DFE" w:rsidTr="00222AA4">
        <w:tc>
          <w:tcPr>
            <w:tcW w:w="1031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8" w:type="dxa"/>
          </w:tcPr>
          <w:p w:rsidR="009F2D6E" w:rsidRDefault="009F2D6E" w:rsidP="00923392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3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9F2D6E" w:rsidRDefault="001208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2" w:type="dxa"/>
          </w:tcPr>
          <w:p w:rsidR="009F2D6E" w:rsidRDefault="00650C4F" w:rsidP="00931218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</w:tcPr>
          <w:p w:rsidR="009F2D6E" w:rsidRPr="003C1DFE" w:rsidRDefault="0012086E" w:rsidP="00650C4F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F2D6E" w:rsidRPr="003C1DFE" w:rsidRDefault="0012086E" w:rsidP="00650C4F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F2D6E" w:rsidRPr="003C1DFE" w:rsidRDefault="0012086E" w:rsidP="00931218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F2D6E" w:rsidRPr="003C1DFE" w:rsidRDefault="0012086E" w:rsidP="00C03E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9F2D6E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9F2D6E" w:rsidRPr="003C1DFE" w:rsidRDefault="001208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14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F2D6E" w:rsidRPr="003C1DFE" w:rsidRDefault="009F2D6E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6CA7" w:rsidRPr="00023625" w:rsidRDefault="00456CA7" w:rsidP="00456CA7">
      <w:pPr>
        <w:tabs>
          <w:tab w:val="left" w:pos="2846"/>
        </w:tabs>
        <w:rPr>
          <w:rFonts w:ascii="Times New Roman" w:hAnsi="Times New Roman" w:cs="Times New Roman"/>
          <w:sz w:val="24"/>
          <w:szCs w:val="24"/>
        </w:rPr>
      </w:pPr>
      <w:r w:rsidRPr="00023625">
        <w:rPr>
          <w:rFonts w:ascii="Times New Roman" w:hAnsi="Times New Roman" w:cs="Times New Roman"/>
          <w:sz w:val="24"/>
          <w:szCs w:val="24"/>
        </w:rPr>
        <w:t xml:space="preserve">Если сравнивать результаты освоения обучающимися программ основного общего образования по </w:t>
      </w:r>
      <w:r w:rsidR="00880BFD">
        <w:rPr>
          <w:rFonts w:ascii="Times New Roman" w:hAnsi="Times New Roman" w:cs="Times New Roman"/>
          <w:sz w:val="24"/>
          <w:szCs w:val="24"/>
        </w:rPr>
        <w:t xml:space="preserve">показателю «успеваемость» в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 w:rsidRPr="00023625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среднего общего обра</w:t>
      </w:r>
      <w:r w:rsidR="00880BFD">
        <w:rPr>
          <w:rFonts w:ascii="Times New Roman" w:hAnsi="Times New Roman" w:cs="Times New Roman"/>
          <w:sz w:val="24"/>
          <w:szCs w:val="24"/>
        </w:rPr>
        <w:t>зования по « успеваемость в 20</w:t>
      </w:r>
      <w:r w:rsidR="00B7647B">
        <w:rPr>
          <w:rFonts w:ascii="Times New Roman" w:hAnsi="Times New Roman" w:cs="Times New Roman"/>
          <w:sz w:val="24"/>
          <w:szCs w:val="24"/>
        </w:rPr>
        <w:t>2</w:t>
      </w:r>
      <w:r w:rsidR="00923392">
        <w:rPr>
          <w:rFonts w:ascii="Times New Roman" w:hAnsi="Times New Roman" w:cs="Times New Roman"/>
          <w:sz w:val="24"/>
          <w:szCs w:val="24"/>
        </w:rPr>
        <w:t>2</w:t>
      </w:r>
      <w:r w:rsidRPr="00023625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</w:t>
      </w:r>
      <w:r w:rsidR="00774E75" w:rsidRPr="00023625">
        <w:rPr>
          <w:rFonts w:ascii="Times New Roman" w:hAnsi="Times New Roman" w:cs="Times New Roman"/>
          <w:sz w:val="24"/>
          <w:szCs w:val="24"/>
        </w:rPr>
        <w:t xml:space="preserve"> окончивших школу в декабре </w:t>
      </w:r>
      <w:r w:rsidR="00880BFD">
        <w:rPr>
          <w:rFonts w:ascii="Times New Roman" w:hAnsi="Times New Roman" w:cs="Times New Roman"/>
          <w:sz w:val="24"/>
          <w:szCs w:val="24"/>
        </w:rPr>
        <w:t>20</w:t>
      </w:r>
      <w:r w:rsidR="00B7647B">
        <w:rPr>
          <w:rFonts w:ascii="Times New Roman" w:hAnsi="Times New Roman" w:cs="Times New Roman"/>
          <w:sz w:val="24"/>
          <w:szCs w:val="24"/>
        </w:rPr>
        <w:t>2</w:t>
      </w:r>
      <w:r w:rsidR="00923392">
        <w:rPr>
          <w:rFonts w:ascii="Times New Roman" w:hAnsi="Times New Roman" w:cs="Times New Roman"/>
          <w:sz w:val="24"/>
          <w:szCs w:val="24"/>
        </w:rPr>
        <w:t>3</w:t>
      </w:r>
      <w:r w:rsidR="00880BFD">
        <w:rPr>
          <w:rFonts w:ascii="Times New Roman" w:hAnsi="Times New Roman" w:cs="Times New Roman"/>
          <w:sz w:val="24"/>
          <w:szCs w:val="24"/>
        </w:rPr>
        <w:t xml:space="preserve"> </w:t>
      </w:r>
      <w:r w:rsidR="00C03ECE">
        <w:rPr>
          <w:rFonts w:ascii="Times New Roman" w:hAnsi="Times New Roman" w:cs="Times New Roman"/>
          <w:sz w:val="24"/>
          <w:szCs w:val="24"/>
        </w:rPr>
        <w:t xml:space="preserve">г. без троек </w:t>
      </w:r>
      <w:r w:rsidR="00B7647B">
        <w:rPr>
          <w:rFonts w:ascii="Times New Roman" w:hAnsi="Times New Roman" w:cs="Times New Roman"/>
          <w:sz w:val="24"/>
          <w:szCs w:val="24"/>
        </w:rPr>
        <w:t>уменьшился</w:t>
      </w:r>
      <w:r w:rsidR="00C03ECE">
        <w:rPr>
          <w:rFonts w:ascii="Times New Roman" w:hAnsi="Times New Roman" w:cs="Times New Roman"/>
          <w:sz w:val="24"/>
          <w:szCs w:val="24"/>
        </w:rPr>
        <w:t xml:space="preserve"> , </w:t>
      </w:r>
      <w:r w:rsidR="00650C4F">
        <w:rPr>
          <w:rFonts w:ascii="Times New Roman" w:hAnsi="Times New Roman" w:cs="Times New Roman"/>
          <w:sz w:val="24"/>
          <w:szCs w:val="24"/>
        </w:rPr>
        <w:t>также</w:t>
      </w:r>
      <w:r w:rsidR="00C03ECE">
        <w:rPr>
          <w:rFonts w:ascii="Times New Roman" w:hAnsi="Times New Roman" w:cs="Times New Roman"/>
          <w:sz w:val="24"/>
          <w:szCs w:val="24"/>
        </w:rPr>
        <w:t xml:space="preserve"> </w:t>
      </w:r>
      <w:r w:rsidR="00B7647B">
        <w:rPr>
          <w:rFonts w:ascii="Times New Roman" w:hAnsi="Times New Roman" w:cs="Times New Roman"/>
          <w:sz w:val="24"/>
          <w:szCs w:val="24"/>
        </w:rPr>
        <w:t xml:space="preserve">уменьшился и </w:t>
      </w:r>
      <w:r w:rsidR="00931218">
        <w:rPr>
          <w:rFonts w:ascii="Times New Roman" w:hAnsi="Times New Roman" w:cs="Times New Roman"/>
          <w:sz w:val="24"/>
          <w:szCs w:val="24"/>
        </w:rPr>
        <w:t>процент неуспевающих</w:t>
      </w:r>
      <w:r w:rsidR="00BD6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E5A" w:rsidRDefault="00130E5A" w:rsidP="00130E5A">
      <w:pPr>
        <w:tabs>
          <w:tab w:val="left" w:pos="28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программ </w:t>
      </w:r>
      <w:r w:rsidR="00456CA7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  <w:r w:rsidR="006E5389">
        <w:rPr>
          <w:rFonts w:ascii="Times New Roman" w:hAnsi="Times New Roman" w:cs="Times New Roman"/>
          <w:b/>
          <w:sz w:val="24"/>
          <w:szCs w:val="24"/>
        </w:rPr>
        <w:t xml:space="preserve">обучающимися 10 и 11 класса </w:t>
      </w:r>
      <w:r>
        <w:rPr>
          <w:rFonts w:ascii="Times New Roman" w:hAnsi="Times New Roman" w:cs="Times New Roman"/>
          <w:b/>
          <w:sz w:val="24"/>
          <w:szCs w:val="24"/>
        </w:rPr>
        <w:t>по показателям « успеваемость» в</w:t>
      </w:r>
      <w:r w:rsidR="00261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392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9983" w:type="dxa"/>
        <w:tblInd w:w="-176" w:type="dxa"/>
        <w:tblLayout w:type="fixed"/>
        <w:tblLook w:val="04A0"/>
      </w:tblPr>
      <w:tblGrid>
        <w:gridCol w:w="1031"/>
        <w:gridCol w:w="808"/>
        <w:gridCol w:w="572"/>
        <w:gridCol w:w="652"/>
        <w:gridCol w:w="1049"/>
        <w:gridCol w:w="567"/>
        <w:gridCol w:w="453"/>
        <w:gridCol w:w="589"/>
        <w:gridCol w:w="715"/>
        <w:gridCol w:w="511"/>
        <w:gridCol w:w="715"/>
        <w:gridCol w:w="904"/>
        <w:gridCol w:w="850"/>
        <w:gridCol w:w="567"/>
      </w:tblGrid>
      <w:tr w:rsidR="00130E5A" w:rsidRPr="003C1DFE" w:rsidTr="00C03ECE">
        <w:tc>
          <w:tcPr>
            <w:tcW w:w="1031" w:type="dxa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808" w:type="dxa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Всего обуч-ся</w:t>
            </w:r>
          </w:p>
        </w:tc>
        <w:tc>
          <w:tcPr>
            <w:tcW w:w="1224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Из них успевают</w:t>
            </w:r>
          </w:p>
        </w:tc>
        <w:tc>
          <w:tcPr>
            <w:tcW w:w="1616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1042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Окончили год</w:t>
            </w:r>
          </w:p>
        </w:tc>
        <w:tc>
          <w:tcPr>
            <w:tcW w:w="2845" w:type="dxa"/>
            <w:gridSpan w:val="4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1417" w:type="dxa"/>
            <w:gridSpan w:val="2"/>
            <w:vMerge w:val="restart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Переведены условно</w:t>
            </w:r>
          </w:p>
        </w:tc>
      </w:tr>
      <w:tr w:rsidR="00130E5A" w:rsidRPr="003C1DFE" w:rsidTr="00C03ECE">
        <w:tc>
          <w:tcPr>
            <w:tcW w:w="1031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Merge/>
            <w:tcBorders>
              <w:bottom w:val="single" w:sz="4" w:space="0" w:color="auto"/>
            </w:tcBorders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gridSpan w:val="2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19" w:type="dxa"/>
            <w:gridSpan w:val="2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Из них н/а</w:t>
            </w:r>
          </w:p>
        </w:tc>
        <w:tc>
          <w:tcPr>
            <w:tcW w:w="1417" w:type="dxa"/>
            <w:gridSpan w:val="2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E5A" w:rsidRPr="003C1DFE" w:rsidTr="00C03ECE">
        <w:tc>
          <w:tcPr>
            <w:tcW w:w="1031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52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9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«4» и «5»</w:t>
            </w:r>
          </w:p>
        </w:tc>
        <w:tc>
          <w:tcPr>
            <w:tcW w:w="567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5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11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5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4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67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1D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30E5A" w:rsidRPr="003C1DFE" w:rsidTr="00C03ECE">
        <w:tc>
          <w:tcPr>
            <w:tcW w:w="1031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" w:type="dxa"/>
          </w:tcPr>
          <w:p w:rsidR="00130E5A" w:rsidRPr="003C1DFE" w:rsidRDefault="00923392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130E5A" w:rsidRPr="003C1DFE" w:rsidRDefault="00855D10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dxa"/>
          </w:tcPr>
          <w:p w:rsidR="00130E5A" w:rsidRPr="003C1DFE" w:rsidRDefault="00B7647B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130E5A" w:rsidRPr="003C1DFE" w:rsidRDefault="00B7647B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0E5A" w:rsidRPr="003C1DFE" w:rsidRDefault="00855D10" w:rsidP="00C03E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130E5A" w:rsidRPr="003C1DFE" w:rsidRDefault="00855D10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30E5A" w:rsidRPr="003C1DFE" w:rsidRDefault="00855D10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:rsidR="00130E5A" w:rsidRPr="003C1DFE" w:rsidRDefault="00B7647B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130E5A" w:rsidRPr="003C1DFE" w:rsidRDefault="00B7647B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E5A" w:rsidRPr="003C1DFE" w:rsidTr="00C03ECE">
        <w:tc>
          <w:tcPr>
            <w:tcW w:w="1031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130E5A" w:rsidRPr="003C1DFE" w:rsidRDefault="00650C4F" w:rsidP="00931218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130E5A" w:rsidRPr="003C1DFE" w:rsidRDefault="00855D10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0E5A" w:rsidRPr="003C1DFE" w:rsidRDefault="00855D10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5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0E5A" w:rsidRPr="003C1DFE" w:rsidTr="00C03ECE">
        <w:tc>
          <w:tcPr>
            <w:tcW w:w="1031" w:type="dxa"/>
          </w:tcPr>
          <w:p w:rsidR="00130E5A" w:rsidRPr="003C1DFE" w:rsidRDefault="00130E5A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8" w:type="dxa"/>
          </w:tcPr>
          <w:p w:rsidR="00130E5A" w:rsidRDefault="00855D10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dxa"/>
          </w:tcPr>
          <w:p w:rsidR="00130E5A" w:rsidRDefault="00855D10" w:rsidP="00931218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</w:tcPr>
          <w:p w:rsidR="00130E5A" w:rsidRDefault="00B7647B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</w:tcPr>
          <w:p w:rsidR="00130E5A" w:rsidRPr="003C1DFE" w:rsidRDefault="00650C4F" w:rsidP="00855D10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D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E5A" w:rsidRPr="003C1DFE" w:rsidRDefault="00B7647B" w:rsidP="00855D10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5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130E5A" w:rsidRPr="003C1DFE" w:rsidRDefault="00650C4F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</w:tcBorders>
          </w:tcPr>
          <w:p w:rsidR="00130E5A" w:rsidRPr="003C1DFE" w:rsidRDefault="00855D10" w:rsidP="00931218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:rsidR="00130E5A" w:rsidRDefault="00B7647B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130E5A" w:rsidRDefault="00B7647B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130E5A" w:rsidRDefault="006E5389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4" w:type="dxa"/>
          </w:tcPr>
          <w:p w:rsidR="00130E5A" w:rsidRDefault="006E5389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30E5A" w:rsidRDefault="006E5389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30E5A" w:rsidRDefault="006E5389" w:rsidP="00E414CE">
            <w:pPr>
              <w:tabs>
                <w:tab w:val="left" w:pos="2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4E75" w:rsidRPr="0025667C" w:rsidRDefault="008D22A6" w:rsidP="00774E75">
      <w:pPr>
        <w:tabs>
          <w:tab w:val="left" w:pos="28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сравнить р</w:t>
      </w:r>
      <w:r w:rsidR="00456CA7" w:rsidRPr="00774E75">
        <w:rPr>
          <w:rFonts w:ascii="Times New Roman" w:hAnsi="Times New Roman" w:cs="Times New Roman"/>
          <w:sz w:val="24"/>
          <w:szCs w:val="24"/>
        </w:rPr>
        <w:t xml:space="preserve">езультаты освоения обучающимися программ среднего общего образования по </w:t>
      </w:r>
      <w:r w:rsidR="002615CE">
        <w:rPr>
          <w:rFonts w:ascii="Times New Roman" w:hAnsi="Times New Roman" w:cs="Times New Roman"/>
          <w:sz w:val="24"/>
          <w:szCs w:val="24"/>
        </w:rPr>
        <w:t xml:space="preserve">показателю «успеваемость» в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 w:rsidR="00456CA7" w:rsidRPr="00774E75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среднего общего образования по « успеваемость</w:t>
      </w:r>
      <w:r w:rsidR="001F7001">
        <w:rPr>
          <w:rFonts w:ascii="Times New Roman" w:hAnsi="Times New Roman" w:cs="Times New Roman"/>
          <w:sz w:val="24"/>
          <w:szCs w:val="24"/>
        </w:rPr>
        <w:t>»</w:t>
      </w:r>
      <w:r w:rsidR="002615CE">
        <w:rPr>
          <w:rFonts w:ascii="Times New Roman" w:hAnsi="Times New Roman" w:cs="Times New Roman"/>
          <w:sz w:val="24"/>
          <w:szCs w:val="24"/>
        </w:rPr>
        <w:t xml:space="preserve"> в 20</w:t>
      </w:r>
      <w:r w:rsidR="00B7647B">
        <w:rPr>
          <w:rFonts w:ascii="Times New Roman" w:hAnsi="Times New Roman" w:cs="Times New Roman"/>
          <w:sz w:val="24"/>
          <w:szCs w:val="24"/>
        </w:rPr>
        <w:t>2</w:t>
      </w:r>
      <w:r w:rsidR="00650C4F">
        <w:rPr>
          <w:rFonts w:ascii="Times New Roman" w:hAnsi="Times New Roman" w:cs="Times New Roman"/>
          <w:sz w:val="24"/>
          <w:szCs w:val="24"/>
        </w:rPr>
        <w:t>1</w:t>
      </w:r>
      <w:r w:rsidR="00456CA7" w:rsidRPr="00774E75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</w:t>
      </w:r>
      <w:r w:rsidR="00774E75" w:rsidRPr="00774E75">
        <w:rPr>
          <w:rFonts w:ascii="Times New Roman" w:hAnsi="Times New Roman" w:cs="Times New Roman"/>
          <w:sz w:val="24"/>
          <w:szCs w:val="24"/>
        </w:rPr>
        <w:t xml:space="preserve"> окончивших без троек </w:t>
      </w:r>
      <w:r w:rsidR="00E22EB1">
        <w:rPr>
          <w:rFonts w:ascii="Times New Roman" w:hAnsi="Times New Roman" w:cs="Times New Roman"/>
          <w:sz w:val="24"/>
          <w:szCs w:val="24"/>
        </w:rPr>
        <w:t>у</w:t>
      </w:r>
      <w:r w:rsidR="00650C4F">
        <w:rPr>
          <w:rFonts w:ascii="Times New Roman" w:hAnsi="Times New Roman" w:cs="Times New Roman"/>
          <w:sz w:val="24"/>
          <w:szCs w:val="24"/>
        </w:rPr>
        <w:t>меньшился</w:t>
      </w:r>
      <w:r w:rsidR="00C03ECE">
        <w:rPr>
          <w:rFonts w:ascii="Times New Roman" w:hAnsi="Times New Roman" w:cs="Times New Roman"/>
          <w:sz w:val="24"/>
          <w:szCs w:val="24"/>
        </w:rPr>
        <w:t xml:space="preserve">, </w:t>
      </w:r>
      <w:r w:rsidR="00B7647B">
        <w:rPr>
          <w:rFonts w:ascii="Times New Roman" w:hAnsi="Times New Roman" w:cs="Times New Roman"/>
          <w:sz w:val="24"/>
          <w:szCs w:val="24"/>
        </w:rPr>
        <w:t>и отсутствуют</w:t>
      </w:r>
      <w:r w:rsidR="00C03ECE">
        <w:rPr>
          <w:rFonts w:ascii="Times New Roman" w:hAnsi="Times New Roman" w:cs="Times New Roman"/>
          <w:sz w:val="24"/>
          <w:szCs w:val="24"/>
        </w:rPr>
        <w:t xml:space="preserve"> дети, не освоившие программу</w:t>
      </w:r>
    </w:p>
    <w:p w:rsidR="00130E5A" w:rsidRPr="00E414CE" w:rsidRDefault="0080207B" w:rsidP="00456C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сдачи ЕГЭ 20</w:t>
      </w:r>
      <w:r w:rsidR="00C03ECE">
        <w:rPr>
          <w:rFonts w:ascii="Times New Roman" w:hAnsi="Times New Roman" w:cs="Times New Roman"/>
          <w:b/>
          <w:sz w:val="28"/>
          <w:szCs w:val="28"/>
        </w:rPr>
        <w:t>2</w:t>
      </w:r>
      <w:r w:rsidR="00923392">
        <w:rPr>
          <w:rFonts w:ascii="Times New Roman" w:hAnsi="Times New Roman" w:cs="Times New Roman"/>
          <w:b/>
          <w:sz w:val="28"/>
          <w:szCs w:val="28"/>
        </w:rPr>
        <w:t>3</w:t>
      </w:r>
      <w:r w:rsidR="00456CA7" w:rsidRPr="00E414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660"/>
        <w:gridCol w:w="1914"/>
        <w:gridCol w:w="1914"/>
        <w:gridCol w:w="1914"/>
        <w:gridCol w:w="1497"/>
      </w:tblGrid>
      <w:tr w:rsidR="00E414CE" w:rsidRPr="00FB578A" w:rsidTr="00CD7A65">
        <w:tc>
          <w:tcPr>
            <w:tcW w:w="2660" w:type="dxa"/>
          </w:tcPr>
          <w:p w:rsidR="00456CA7" w:rsidRPr="00FB578A" w:rsidRDefault="00456CA7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456CA7" w:rsidRPr="00FB578A" w:rsidRDefault="00456CA7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Сдали всего человек</w:t>
            </w:r>
          </w:p>
        </w:tc>
        <w:tc>
          <w:tcPr>
            <w:tcW w:w="1914" w:type="dxa"/>
          </w:tcPr>
          <w:p w:rsidR="00456CA7" w:rsidRPr="00FB578A" w:rsidRDefault="00456CA7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Сколько обучающихся получили 100 баллов</w:t>
            </w:r>
          </w:p>
        </w:tc>
        <w:tc>
          <w:tcPr>
            <w:tcW w:w="1914" w:type="dxa"/>
          </w:tcPr>
          <w:p w:rsidR="00456CA7" w:rsidRPr="00FB578A" w:rsidRDefault="00456CA7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Сколько обучающихся получили 90-98 баллов</w:t>
            </w:r>
          </w:p>
        </w:tc>
        <w:tc>
          <w:tcPr>
            <w:tcW w:w="1497" w:type="dxa"/>
          </w:tcPr>
          <w:p w:rsidR="00456CA7" w:rsidRPr="00FB578A" w:rsidRDefault="00456CA7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CD7A65" w:rsidRPr="001F2962" w:rsidRDefault="00923392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4" w:type="dxa"/>
          </w:tcPr>
          <w:p w:rsidR="00CD7A65" w:rsidRPr="00FB578A" w:rsidRDefault="00923392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D7A65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D7A65" w:rsidRPr="00855D10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CD7A65" w:rsidP="0007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(профильная)</w:t>
            </w:r>
          </w:p>
        </w:tc>
        <w:tc>
          <w:tcPr>
            <w:tcW w:w="1914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855D10" w:rsidRPr="00FB578A" w:rsidTr="00CD7A65">
        <w:tc>
          <w:tcPr>
            <w:tcW w:w="2660" w:type="dxa"/>
          </w:tcPr>
          <w:p w:rsidR="00855D10" w:rsidRPr="00FB578A" w:rsidRDefault="00855D10" w:rsidP="0007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914" w:type="dxa"/>
          </w:tcPr>
          <w:p w:rsidR="00855D10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4" w:type="dxa"/>
          </w:tcPr>
          <w:p w:rsidR="00855D10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855D10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7" w:type="dxa"/>
          </w:tcPr>
          <w:p w:rsidR="00855D10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CD7A65" w:rsidP="00D4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CD7A65" w:rsidP="00D4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D7A65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CD7A65" w:rsidRPr="0025793C" w:rsidRDefault="00CD7A65" w:rsidP="00D40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D7A65" w:rsidRPr="0025793C" w:rsidRDefault="009437A7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CD7A65" w:rsidP="00E41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CD7A65" w:rsidRPr="0025793C" w:rsidRDefault="00CD7A65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D7A65" w:rsidRPr="00FB578A" w:rsidRDefault="00923392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D7A65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7A65" w:rsidRPr="00FB578A" w:rsidTr="00CD7A65">
        <w:tc>
          <w:tcPr>
            <w:tcW w:w="2660" w:type="dxa"/>
          </w:tcPr>
          <w:p w:rsidR="00CD7A65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CD7A65" w:rsidRPr="00FB578A" w:rsidRDefault="00CD7A65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CD7A65" w:rsidRPr="0025793C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855D10" w:rsidRPr="00FB578A" w:rsidTr="00CD7A65">
        <w:tc>
          <w:tcPr>
            <w:tcW w:w="2660" w:type="dxa"/>
          </w:tcPr>
          <w:p w:rsidR="00855D10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855D10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855D10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855D10" w:rsidRPr="00FB578A" w:rsidRDefault="00855D10" w:rsidP="00456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7" w:type="dxa"/>
          </w:tcPr>
          <w:p w:rsidR="00855D10" w:rsidRDefault="00855D10" w:rsidP="00D40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</w:tbl>
    <w:p w:rsidR="00456CA7" w:rsidRPr="00E349E7" w:rsidRDefault="00E349E7" w:rsidP="00E349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49E7">
        <w:rPr>
          <w:rFonts w:ascii="Times New Roman" w:hAnsi="Times New Roman" w:cs="Times New Roman"/>
          <w:sz w:val="24"/>
          <w:szCs w:val="24"/>
        </w:rPr>
        <w:t>По результатам итоговой аттестации можно сделать вывод, ч то , в целом, обучающиеся 11 класса с экзаменами справились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5D10">
        <w:rPr>
          <w:rFonts w:ascii="Times New Roman" w:hAnsi="Times New Roman" w:cs="Times New Roman"/>
          <w:sz w:val="24"/>
          <w:szCs w:val="24"/>
        </w:rPr>
        <w:t>Имеются выпускники, сдавшие экзамены на 100 баллов.</w:t>
      </w:r>
    </w:p>
    <w:p w:rsidR="00D12847" w:rsidRDefault="00D12847" w:rsidP="00D12847">
      <w:pPr>
        <w:tabs>
          <w:tab w:val="left" w:pos="1954"/>
        </w:tabs>
        <w:rPr>
          <w:rFonts w:ascii="Times New Roman" w:hAnsi="Times New Roman" w:cs="Times New Roman"/>
          <w:b/>
          <w:sz w:val="28"/>
          <w:szCs w:val="28"/>
        </w:rPr>
      </w:pPr>
      <w:r w:rsidRPr="00D12847">
        <w:rPr>
          <w:rFonts w:ascii="Times New Roman" w:hAnsi="Times New Roman" w:cs="Times New Roman"/>
          <w:b/>
          <w:sz w:val="28"/>
          <w:szCs w:val="28"/>
        </w:rPr>
        <w:tab/>
      </w:r>
      <w:r w:rsidRPr="00D128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22E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12847">
        <w:rPr>
          <w:rFonts w:ascii="Times New Roman" w:hAnsi="Times New Roman" w:cs="Times New Roman"/>
          <w:b/>
          <w:sz w:val="28"/>
          <w:szCs w:val="28"/>
        </w:rPr>
        <w:t>ВОСТРЕБОВАННОСТЬ ВЫПУСКНИКОВ</w:t>
      </w:r>
    </w:p>
    <w:tbl>
      <w:tblPr>
        <w:tblStyle w:val="a3"/>
        <w:tblW w:w="0" w:type="auto"/>
        <w:tblLayout w:type="fixed"/>
        <w:tblLook w:val="04A0"/>
      </w:tblPr>
      <w:tblGrid>
        <w:gridCol w:w="816"/>
        <w:gridCol w:w="710"/>
        <w:gridCol w:w="801"/>
        <w:gridCol w:w="900"/>
        <w:gridCol w:w="1592"/>
        <w:gridCol w:w="818"/>
        <w:gridCol w:w="827"/>
        <w:gridCol w:w="1614"/>
        <w:gridCol w:w="1071"/>
        <w:gridCol w:w="847"/>
      </w:tblGrid>
      <w:tr w:rsidR="0082711D" w:rsidRPr="00FB578A" w:rsidTr="00FB578A">
        <w:tc>
          <w:tcPr>
            <w:tcW w:w="816" w:type="dxa"/>
          </w:tcPr>
          <w:p w:rsidR="0082711D" w:rsidRPr="00FB578A" w:rsidRDefault="0082711D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4003" w:type="dxa"/>
            <w:gridSpan w:val="4"/>
          </w:tcPr>
          <w:p w:rsidR="0082711D" w:rsidRPr="00FB578A" w:rsidRDefault="0082711D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5177" w:type="dxa"/>
            <w:gridSpan w:val="5"/>
          </w:tcPr>
          <w:p w:rsidR="0082711D" w:rsidRPr="00FB578A" w:rsidRDefault="0082711D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</w:tr>
      <w:tr w:rsidR="00FB578A" w:rsidRPr="00FB578A" w:rsidTr="00FB578A">
        <w:tc>
          <w:tcPr>
            <w:tcW w:w="816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1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Перешли в 10 класс</w:t>
            </w:r>
          </w:p>
        </w:tc>
        <w:tc>
          <w:tcPr>
            <w:tcW w:w="900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Перешли в 10 класс другого ОО</w:t>
            </w:r>
          </w:p>
        </w:tc>
        <w:tc>
          <w:tcPr>
            <w:tcW w:w="1592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818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7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Поступили в ВУЗ</w:t>
            </w:r>
          </w:p>
        </w:tc>
        <w:tc>
          <w:tcPr>
            <w:tcW w:w="1614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1071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Устроились на работу</w:t>
            </w:r>
          </w:p>
        </w:tc>
        <w:tc>
          <w:tcPr>
            <w:tcW w:w="847" w:type="dxa"/>
          </w:tcPr>
          <w:p w:rsidR="00D12847" w:rsidRPr="00FB578A" w:rsidRDefault="00D12847" w:rsidP="00D12847">
            <w:pPr>
              <w:tabs>
                <w:tab w:val="left" w:pos="19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78A">
              <w:rPr>
                <w:rFonts w:ascii="Times New Roman" w:hAnsi="Times New Roman" w:cs="Times New Roman"/>
                <w:sz w:val="20"/>
                <w:szCs w:val="20"/>
              </w:rPr>
              <w:t>Пошли на срочную работу по призыву</w:t>
            </w:r>
          </w:p>
        </w:tc>
      </w:tr>
      <w:tr w:rsidR="004A6859" w:rsidRPr="00FB578A" w:rsidTr="00334309">
        <w:tc>
          <w:tcPr>
            <w:tcW w:w="816" w:type="dxa"/>
          </w:tcPr>
          <w:p w:rsidR="004A6859" w:rsidRPr="00FB578A" w:rsidRDefault="004A6859" w:rsidP="00855D10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0" w:type="dxa"/>
          </w:tcPr>
          <w:p w:rsidR="004A6859" w:rsidRPr="00FB578A" w:rsidRDefault="004A6859" w:rsidP="00FC1E07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1" w:type="dxa"/>
          </w:tcPr>
          <w:p w:rsidR="004A6859" w:rsidRPr="00FB578A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4A6859" w:rsidRPr="00FB578A" w:rsidRDefault="004A6859" w:rsidP="00FC1E07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4A6859" w:rsidRPr="00FB578A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859" w:rsidRPr="00FB578A" w:rsidTr="00334309">
        <w:tc>
          <w:tcPr>
            <w:tcW w:w="816" w:type="dxa"/>
          </w:tcPr>
          <w:p w:rsidR="004A6859" w:rsidRPr="00FB578A" w:rsidRDefault="004A6859" w:rsidP="00855D10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10" w:type="dxa"/>
          </w:tcPr>
          <w:p w:rsidR="004A6859" w:rsidRPr="00FB578A" w:rsidRDefault="004A6859" w:rsidP="00FC1E07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1" w:type="dxa"/>
          </w:tcPr>
          <w:p w:rsidR="004A6859" w:rsidRPr="00FB578A" w:rsidRDefault="00B77CF4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A6859" w:rsidRPr="00FB578A" w:rsidRDefault="004A6859" w:rsidP="00FC1E07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4A6859" w:rsidRPr="00FB578A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7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4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859" w:rsidRPr="00FB578A" w:rsidTr="00334309">
        <w:tc>
          <w:tcPr>
            <w:tcW w:w="816" w:type="dxa"/>
          </w:tcPr>
          <w:p w:rsidR="004A6859" w:rsidRPr="00FB578A" w:rsidRDefault="004A6859" w:rsidP="00855D10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10" w:type="dxa"/>
          </w:tcPr>
          <w:p w:rsidR="004A6859" w:rsidRPr="00FB578A" w:rsidRDefault="004A6859" w:rsidP="004A6859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1" w:type="dxa"/>
          </w:tcPr>
          <w:p w:rsidR="004A6859" w:rsidRPr="00FB578A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4A6859" w:rsidRPr="00FB578A" w:rsidRDefault="004A6859" w:rsidP="00FC1E07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4A6859" w:rsidRPr="00FB578A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4A6859" w:rsidRPr="00774E75" w:rsidRDefault="004A6859" w:rsidP="00731BEF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6859" w:rsidRPr="00FB578A" w:rsidTr="00FB578A">
        <w:tc>
          <w:tcPr>
            <w:tcW w:w="816" w:type="dxa"/>
          </w:tcPr>
          <w:p w:rsidR="004A6859" w:rsidRPr="00FB578A" w:rsidRDefault="004A6859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0" w:type="dxa"/>
          </w:tcPr>
          <w:p w:rsidR="004A6859" w:rsidRPr="00FB578A" w:rsidRDefault="004A6859" w:rsidP="004A6859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" w:type="dxa"/>
          </w:tcPr>
          <w:p w:rsidR="004A6859" w:rsidRPr="00FB578A" w:rsidRDefault="004A6859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4A6859" w:rsidRPr="00FB578A" w:rsidRDefault="004A6859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</w:tcPr>
          <w:p w:rsidR="004A6859" w:rsidRPr="00FB578A" w:rsidRDefault="004A6859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</w:tcPr>
          <w:p w:rsidR="004A6859" w:rsidRPr="00774E75" w:rsidRDefault="004A6859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" w:type="dxa"/>
          </w:tcPr>
          <w:p w:rsidR="004A6859" w:rsidRPr="00774E75" w:rsidRDefault="00B77CF4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:rsidR="004A6859" w:rsidRPr="00774E75" w:rsidRDefault="00B77CF4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</w:tcPr>
          <w:p w:rsidR="004A6859" w:rsidRPr="00774E75" w:rsidRDefault="00B77CF4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4A6859" w:rsidRPr="00774E75" w:rsidRDefault="00B77CF4" w:rsidP="0037159D">
            <w:pPr>
              <w:tabs>
                <w:tab w:val="left" w:pos="1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2847" w:rsidRPr="003E0AA6" w:rsidRDefault="000A2BDA" w:rsidP="00D1284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 w:rsidR="00857709" w:rsidRPr="003E0AA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77CF4">
        <w:rPr>
          <w:rFonts w:ascii="Times New Roman" w:hAnsi="Times New Roman" w:cs="Times New Roman"/>
          <w:sz w:val="24"/>
          <w:szCs w:val="24"/>
        </w:rPr>
        <w:t>увелич</w:t>
      </w:r>
      <w:r w:rsidR="001372B9">
        <w:rPr>
          <w:rFonts w:ascii="Times New Roman" w:hAnsi="Times New Roman" w:cs="Times New Roman"/>
          <w:sz w:val="24"/>
          <w:szCs w:val="24"/>
        </w:rPr>
        <w:t>и</w:t>
      </w:r>
      <w:r w:rsidR="00857709" w:rsidRPr="003E0AA6">
        <w:rPr>
          <w:rFonts w:ascii="Times New Roman" w:hAnsi="Times New Roman" w:cs="Times New Roman"/>
          <w:sz w:val="24"/>
          <w:szCs w:val="24"/>
        </w:rPr>
        <w:t>лось число выпускников</w:t>
      </w:r>
      <w:r w:rsidR="00C45DAA" w:rsidRPr="003E0AA6">
        <w:rPr>
          <w:rFonts w:ascii="Times New Roman" w:hAnsi="Times New Roman" w:cs="Times New Roman"/>
          <w:sz w:val="24"/>
          <w:szCs w:val="24"/>
        </w:rPr>
        <w:t xml:space="preserve"> 9-го класса, которые  продолжили обучение в 10 классе Школы. Стабильно выпускники Школы поступают в ВУЗы.</w:t>
      </w:r>
    </w:p>
    <w:p w:rsidR="00C45DAA" w:rsidRPr="003D09B8" w:rsidRDefault="00C45DAA" w:rsidP="007D1BA7">
      <w:pPr>
        <w:tabs>
          <w:tab w:val="left" w:pos="1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ОЦЕНКА ФУНКЦИОНИРОВАНИЯ ВНУТРЕННЕЙ СИСТЕМЫ </w:t>
      </w:r>
      <w:r w:rsidRPr="003D09B8">
        <w:rPr>
          <w:rFonts w:ascii="Times New Roman" w:hAnsi="Times New Roman" w:cs="Times New Roman"/>
          <w:b/>
          <w:sz w:val="28"/>
          <w:szCs w:val="28"/>
        </w:rPr>
        <w:t>ОЦЕНКИ КАЧЕСТВА ОБРАЗОВАНИЯ</w:t>
      </w:r>
    </w:p>
    <w:p w:rsidR="003D09B8" w:rsidRPr="006F23DB" w:rsidRDefault="00C45DAA" w:rsidP="00D1284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3D09B8">
        <w:rPr>
          <w:rFonts w:ascii="Times New Roman" w:hAnsi="Times New Roman" w:cs="Times New Roman"/>
          <w:sz w:val="24"/>
          <w:szCs w:val="24"/>
        </w:rPr>
        <w:t xml:space="preserve">В Школе  утверждено положение о внутреннем школьном контроле качества образования  в </w:t>
      </w:r>
      <w:r w:rsidRPr="006F23DB">
        <w:rPr>
          <w:rFonts w:ascii="Times New Roman" w:hAnsi="Times New Roman" w:cs="Times New Roman"/>
          <w:sz w:val="24"/>
          <w:szCs w:val="24"/>
        </w:rPr>
        <w:t>образовательной организации от 02.09.2013 года.</w:t>
      </w:r>
    </w:p>
    <w:p w:rsidR="006F23DB" w:rsidRPr="006F23DB" w:rsidRDefault="006F23DB" w:rsidP="006F23DB">
      <w:pPr>
        <w:rPr>
          <w:rFonts w:ascii="Times New Roman" w:hAnsi="Times New Roman" w:cs="Times New Roman"/>
          <w:sz w:val="24"/>
          <w:szCs w:val="24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1. ВПР  16.03.2023    -    11  класс    география</w:t>
      </w:r>
    </w:p>
    <w:tbl>
      <w:tblPr>
        <w:tblStyle w:val="a3"/>
        <w:tblW w:w="0" w:type="auto"/>
        <w:tblLook w:val="04A0"/>
      </w:tblPr>
      <w:tblGrid>
        <w:gridCol w:w="126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6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6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2. ВПР 18.19 .03.2023 -  4 класс русский язык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3. ВПР     22.03.2023  - 4 класс   окружающий мир</w:t>
      </w:r>
    </w:p>
    <w:tbl>
      <w:tblPr>
        <w:tblStyle w:val="a3"/>
        <w:tblW w:w="0" w:type="auto"/>
        <w:tblLook w:val="04A0"/>
      </w:tblPr>
      <w:tblGrid>
        <w:gridCol w:w="1640"/>
        <w:gridCol w:w="822"/>
        <w:gridCol w:w="725"/>
        <w:gridCol w:w="872"/>
        <w:gridCol w:w="1212"/>
        <w:gridCol w:w="1087"/>
        <w:gridCol w:w="1066"/>
        <w:gridCol w:w="1286"/>
        <w:gridCol w:w="1286"/>
      </w:tblGrid>
      <w:tr w:rsidR="006F23DB" w:rsidRPr="006F23DB" w:rsidTr="00731BEF">
        <w:tc>
          <w:tcPr>
            <w:tcW w:w="1640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1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28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640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4. ВПР   15.03.2023  - 4 класс  математика</w:t>
      </w:r>
    </w:p>
    <w:tbl>
      <w:tblPr>
        <w:tblStyle w:val="a3"/>
        <w:tblW w:w="0" w:type="auto"/>
        <w:tblLook w:val="04A0"/>
      </w:tblPr>
      <w:tblGrid>
        <w:gridCol w:w="1402"/>
        <w:gridCol w:w="822"/>
        <w:gridCol w:w="725"/>
        <w:gridCol w:w="902"/>
        <w:gridCol w:w="1262"/>
        <w:gridCol w:w="1123"/>
        <w:gridCol w:w="1108"/>
        <w:gridCol w:w="1326"/>
        <w:gridCol w:w="1326"/>
      </w:tblGrid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5. ВПР  20.03.2023     -  5 класс    русский язык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6. ВПР  17.03.2023     -  5 класс    математика</w:t>
      </w:r>
    </w:p>
    <w:tbl>
      <w:tblPr>
        <w:tblStyle w:val="a3"/>
        <w:tblW w:w="0" w:type="auto"/>
        <w:tblLook w:val="04A0"/>
      </w:tblPr>
      <w:tblGrid>
        <w:gridCol w:w="1402"/>
        <w:gridCol w:w="822"/>
        <w:gridCol w:w="725"/>
        <w:gridCol w:w="902"/>
        <w:gridCol w:w="1262"/>
        <w:gridCol w:w="1123"/>
        <w:gridCol w:w="1108"/>
        <w:gridCol w:w="1326"/>
        <w:gridCol w:w="1326"/>
      </w:tblGrid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7. ВПР 21.03 .2023 -  5 класс  история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8. ВПР     22.03.2023  - 5  класс    биология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9. ВПР   10.04.2023  - 6 класс  математика</w:t>
      </w:r>
    </w:p>
    <w:tbl>
      <w:tblPr>
        <w:tblStyle w:val="a3"/>
        <w:tblW w:w="0" w:type="auto"/>
        <w:tblLook w:val="04A0"/>
      </w:tblPr>
      <w:tblGrid>
        <w:gridCol w:w="1402"/>
        <w:gridCol w:w="822"/>
        <w:gridCol w:w="725"/>
        <w:gridCol w:w="902"/>
        <w:gridCol w:w="1262"/>
        <w:gridCol w:w="1123"/>
        <w:gridCol w:w="1108"/>
        <w:gridCol w:w="1326"/>
        <w:gridCol w:w="1326"/>
      </w:tblGrid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10. ВПР  12.04.2023     -  6 класс    русский язык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11. ВПР   10.04.2023  - 6 класс  обществознание</w:t>
      </w:r>
    </w:p>
    <w:tbl>
      <w:tblPr>
        <w:tblStyle w:val="a3"/>
        <w:tblW w:w="0" w:type="auto"/>
        <w:tblLook w:val="04A0"/>
      </w:tblPr>
      <w:tblGrid>
        <w:gridCol w:w="1888"/>
        <w:gridCol w:w="822"/>
        <w:gridCol w:w="725"/>
        <w:gridCol w:w="842"/>
        <w:gridCol w:w="1163"/>
        <w:gridCol w:w="1039"/>
        <w:gridCol w:w="1025"/>
        <w:gridCol w:w="1246"/>
        <w:gridCol w:w="1246"/>
      </w:tblGrid>
      <w:tr w:rsidR="006F23DB" w:rsidRPr="006F23DB" w:rsidTr="00731BEF">
        <w:tc>
          <w:tcPr>
            <w:tcW w:w="188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4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1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24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88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12. ВПР  06.04.2023     -  6 класс   биология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13. ВПР  05.04.2023     -  7 класс    математика</w:t>
      </w:r>
    </w:p>
    <w:tbl>
      <w:tblPr>
        <w:tblStyle w:val="a3"/>
        <w:tblW w:w="0" w:type="auto"/>
        <w:tblLook w:val="04A0"/>
      </w:tblPr>
      <w:tblGrid>
        <w:gridCol w:w="1402"/>
        <w:gridCol w:w="822"/>
        <w:gridCol w:w="725"/>
        <w:gridCol w:w="902"/>
        <w:gridCol w:w="1262"/>
        <w:gridCol w:w="1123"/>
        <w:gridCol w:w="1108"/>
        <w:gridCol w:w="1326"/>
        <w:gridCol w:w="1326"/>
      </w:tblGrid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14. ВПР 10-11.04 .2023 -  7 класс  история (к)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15. ВПР     08.04.2023  - 7  класс    русский язык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16. ВПР   13.04.2023  - 7 класс   физика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17. ВПР  04.04.2023     -  7 класс    английский язык</w:t>
      </w:r>
    </w:p>
    <w:tbl>
      <w:tblPr>
        <w:tblStyle w:val="a3"/>
        <w:tblW w:w="0" w:type="auto"/>
        <w:tblLook w:val="04A0"/>
      </w:tblPr>
      <w:tblGrid>
        <w:gridCol w:w="1474"/>
        <w:gridCol w:w="822"/>
        <w:gridCol w:w="725"/>
        <w:gridCol w:w="893"/>
        <w:gridCol w:w="1247"/>
        <w:gridCol w:w="1111"/>
        <w:gridCol w:w="1096"/>
        <w:gridCol w:w="1314"/>
        <w:gridCol w:w="1314"/>
      </w:tblGrid>
      <w:tr w:rsidR="006F23DB" w:rsidRPr="006F23DB" w:rsidTr="00731BEF">
        <w:tc>
          <w:tcPr>
            <w:tcW w:w="147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9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4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1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47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18. ВПР   17.04.2023  - 8 класс  география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19. ВПР  19.04.2023     -  8 класс    химия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20. ВПР   21.04.2023  - 8 класс  математика</w:t>
      </w:r>
    </w:p>
    <w:tbl>
      <w:tblPr>
        <w:tblStyle w:val="a3"/>
        <w:tblW w:w="0" w:type="auto"/>
        <w:tblLook w:val="04A0"/>
      </w:tblPr>
      <w:tblGrid>
        <w:gridCol w:w="1402"/>
        <w:gridCol w:w="822"/>
        <w:gridCol w:w="725"/>
        <w:gridCol w:w="902"/>
        <w:gridCol w:w="1262"/>
        <w:gridCol w:w="1123"/>
        <w:gridCol w:w="1108"/>
        <w:gridCol w:w="1326"/>
        <w:gridCol w:w="1326"/>
      </w:tblGrid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4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6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F23DB" w:rsidRPr="006F23DB" w:rsidRDefault="006F23DB" w:rsidP="006F23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3DB">
        <w:rPr>
          <w:rFonts w:ascii="Times New Roman" w:hAnsi="Times New Roman" w:cs="Times New Roman"/>
          <w:b/>
          <w:sz w:val="24"/>
          <w:szCs w:val="24"/>
          <w:u w:val="single"/>
        </w:rPr>
        <w:t>21. ВПР  22.04.2023     -  8 класс   русский язык</w:t>
      </w:r>
    </w:p>
    <w:tbl>
      <w:tblPr>
        <w:tblStyle w:val="a3"/>
        <w:tblW w:w="0" w:type="auto"/>
        <w:tblLook w:val="04A0"/>
      </w:tblPr>
      <w:tblGrid>
        <w:gridCol w:w="1241"/>
        <w:gridCol w:w="822"/>
        <w:gridCol w:w="725"/>
        <w:gridCol w:w="903"/>
        <w:gridCol w:w="1263"/>
        <w:gridCol w:w="1124"/>
        <w:gridCol w:w="1109"/>
        <w:gridCol w:w="1327"/>
        <w:gridCol w:w="1327"/>
      </w:tblGrid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</w:tr>
      <w:tr w:rsidR="006F23DB" w:rsidRPr="006F23DB" w:rsidTr="00731BEF">
        <w:tc>
          <w:tcPr>
            <w:tcW w:w="1241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7" w:type="dxa"/>
          </w:tcPr>
          <w:p w:rsidR="006F23DB" w:rsidRPr="006F23DB" w:rsidRDefault="006F23DB" w:rsidP="0073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3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B72F79" w:rsidRPr="006F23DB" w:rsidRDefault="00C03ECE" w:rsidP="00B72F79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6F23DB">
        <w:rPr>
          <w:rFonts w:ascii="Times New Roman" w:hAnsi="Times New Roman" w:cs="Times New Roman"/>
          <w:sz w:val="24"/>
          <w:szCs w:val="24"/>
        </w:rPr>
        <w:t>П</w:t>
      </w:r>
      <w:r w:rsidR="00B72F79" w:rsidRPr="006F23DB">
        <w:rPr>
          <w:rFonts w:ascii="Times New Roman" w:hAnsi="Times New Roman" w:cs="Times New Roman"/>
          <w:sz w:val="24"/>
          <w:szCs w:val="24"/>
        </w:rPr>
        <w:t xml:space="preserve">о итогам оценки качества образования в </w:t>
      </w:r>
      <w:r w:rsidR="00923392" w:rsidRPr="006F23DB">
        <w:rPr>
          <w:rFonts w:ascii="Times New Roman" w:hAnsi="Times New Roman" w:cs="Times New Roman"/>
          <w:sz w:val="24"/>
          <w:szCs w:val="24"/>
        </w:rPr>
        <w:t>2023</w:t>
      </w:r>
      <w:r w:rsidR="00B72F79" w:rsidRPr="006F23DB">
        <w:rPr>
          <w:rFonts w:ascii="Times New Roman" w:hAnsi="Times New Roman" w:cs="Times New Roman"/>
          <w:sz w:val="24"/>
          <w:szCs w:val="24"/>
        </w:rPr>
        <w:t xml:space="preserve"> году выявлено, что уровень метапредметных результатов соответствует среднему уровню.</w:t>
      </w:r>
    </w:p>
    <w:p w:rsidR="007D1BA7" w:rsidRPr="006F23DB" w:rsidRDefault="007D1BA7" w:rsidP="007D1BA7">
      <w:pPr>
        <w:tabs>
          <w:tab w:val="left" w:pos="1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3D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6F23DB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E911E0" w:rsidRPr="00F72217" w:rsidRDefault="00044F66" w:rsidP="00044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75D1" w:rsidRPr="00F72217">
        <w:rPr>
          <w:rFonts w:ascii="Times New Roman" w:hAnsi="Times New Roman" w:cs="Times New Roman"/>
          <w:sz w:val="24"/>
          <w:szCs w:val="24"/>
        </w:rPr>
        <w:t xml:space="preserve">Одним из важнейших факторов, определяющих качество образования в образовательном учреждении, является его кадровый потенциал. </w:t>
      </w:r>
      <w:r w:rsidR="00E911E0" w:rsidRPr="00F72217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которой-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 действующего законодательства.</w:t>
      </w:r>
    </w:p>
    <w:p w:rsidR="00E911E0" w:rsidRPr="00F72217" w:rsidRDefault="00E911E0" w:rsidP="00E911E0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F72217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E911E0" w:rsidRPr="008706AC" w:rsidRDefault="00E911E0" w:rsidP="00E911E0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на сохранение, укрепление и развитие кадрового потенциала;</w:t>
      </w:r>
    </w:p>
    <w:p w:rsidR="00E911E0" w:rsidRPr="008706AC" w:rsidRDefault="00E911E0" w:rsidP="00E911E0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создание квалифицированного коллектива, способного работать в современных условиях;</w:t>
      </w:r>
    </w:p>
    <w:p w:rsidR="00E911E0" w:rsidRPr="008706AC" w:rsidRDefault="00E911E0" w:rsidP="00E911E0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-повышения уровня квалификации персонала.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 w:rsidRPr="008706AC">
        <w:rPr>
          <w:rFonts w:ascii="Times New Roman" w:hAnsi="Times New Roman" w:cs="Times New Roman"/>
          <w:sz w:val="24"/>
          <w:szCs w:val="24"/>
        </w:rPr>
        <w:t xml:space="preserve"> учеб</w:t>
      </w:r>
      <w:r w:rsidR="00C23A65" w:rsidRPr="008706AC">
        <w:rPr>
          <w:rFonts w:ascii="Times New Roman" w:hAnsi="Times New Roman" w:cs="Times New Roman"/>
          <w:sz w:val="24"/>
          <w:szCs w:val="24"/>
        </w:rPr>
        <w:t xml:space="preserve">ном году в </w:t>
      </w:r>
      <w:r w:rsidR="00730FFB" w:rsidRPr="008706AC">
        <w:rPr>
          <w:rFonts w:ascii="Times New Roman" w:hAnsi="Times New Roman" w:cs="Times New Roman"/>
          <w:sz w:val="24"/>
          <w:szCs w:val="24"/>
        </w:rPr>
        <w:t>Школе</w:t>
      </w:r>
      <w:r w:rsidR="00C23A65" w:rsidRPr="008706AC">
        <w:rPr>
          <w:rFonts w:ascii="Times New Roman" w:hAnsi="Times New Roman" w:cs="Times New Roman"/>
          <w:sz w:val="24"/>
          <w:szCs w:val="24"/>
        </w:rPr>
        <w:t xml:space="preserve"> работали </w:t>
      </w:r>
      <w:r w:rsidR="001C14CD">
        <w:rPr>
          <w:rFonts w:ascii="Times New Roman" w:hAnsi="Times New Roman" w:cs="Times New Roman"/>
          <w:sz w:val="24"/>
          <w:szCs w:val="24"/>
        </w:rPr>
        <w:t>3</w:t>
      </w:r>
      <w:r w:rsidR="00731BEF">
        <w:rPr>
          <w:rFonts w:ascii="Times New Roman" w:hAnsi="Times New Roman" w:cs="Times New Roman"/>
          <w:sz w:val="24"/>
          <w:szCs w:val="24"/>
        </w:rPr>
        <w:t>0</w:t>
      </w:r>
      <w:r w:rsidR="00C23A65" w:rsidRPr="008706AC">
        <w:rPr>
          <w:rFonts w:ascii="Times New Roman" w:hAnsi="Times New Roman" w:cs="Times New Roman"/>
          <w:sz w:val="24"/>
          <w:szCs w:val="24"/>
        </w:rPr>
        <w:t xml:space="preserve"> человек педагогического состава, из них: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 3 человека административно-управленческого аппарата (директор,  заместитель директора по учебно-воспитательной работе, заместитель директора по воспитательной работе); 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 2</w:t>
      </w:r>
      <w:r w:rsidR="00731BEF">
        <w:rPr>
          <w:rFonts w:ascii="Times New Roman" w:hAnsi="Times New Roman" w:cs="Times New Roman"/>
          <w:sz w:val="24"/>
          <w:szCs w:val="24"/>
        </w:rPr>
        <w:t>7</w:t>
      </w:r>
      <w:r w:rsidRPr="008706AC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E911E0" w:rsidRPr="008706AC">
        <w:rPr>
          <w:rFonts w:ascii="Times New Roman" w:hAnsi="Times New Roman" w:cs="Times New Roman"/>
          <w:sz w:val="24"/>
          <w:szCs w:val="24"/>
        </w:rPr>
        <w:t>х</w:t>
      </w:r>
      <w:r w:rsidRPr="008706AC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911E0" w:rsidRPr="008706AC">
        <w:rPr>
          <w:rFonts w:ascii="Times New Roman" w:hAnsi="Times New Roman" w:cs="Times New Roman"/>
          <w:sz w:val="24"/>
          <w:szCs w:val="24"/>
        </w:rPr>
        <w:t>ов</w:t>
      </w:r>
      <w:r w:rsidRPr="008706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- </w:t>
      </w:r>
      <w:r w:rsidR="005157A6">
        <w:rPr>
          <w:rFonts w:ascii="Times New Roman" w:hAnsi="Times New Roman" w:cs="Times New Roman"/>
          <w:sz w:val="24"/>
          <w:szCs w:val="24"/>
        </w:rPr>
        <w:t>19</w:t>
      </w:r>
      <w:r w:rsidRPr="008706AC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530E07">
        <w:rPr>
          <w:rFonts w:ascii="Times New Roman" w:hAnsi="Times New Roman" w:cs="Times New Roman"/>
          <w:sz w:val="24"/>
          <w:szCs w:val="24"/>
        </w:rPr>
        <w:t>ей</w:t>
      </w:r>
      <w:r w:rsidRPr="008706AC">
        <w:rPr>
          <w:rFonts w:ascii="Times New Roman" w:hAnsi="Times New Roman" w:cs="Times New Roman"/>
          <w:sz w:val="24"/>
          <w:szCs w:val="24"/>
        </w:rPr>
        <w:t>;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- 5 воспитателей;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- 1 педагог - психолог;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 - 1 </w:t>
      </w:r>
      <w:r w:rsidR="004449AC">
        <w:rPr>
          <w:rFonts w:ascii="Times New Roman" w:hAnsi="Times New Roman" w:cs="Times New Roman"/>
          <w:sz w:val="24"/>
          <w:szCs w:val="24"/>
        </w:rPr>
        <w:t>педагог- организатор</w:t>
      </w:r>
      <w:r w:rsidRPr="008706AC">
        <w:rPr>
          <w:rFonts w:ascii="Times New Roman" w:hAnsi="Times New Roman" w:cs="Times New Roman"/>
          <w:sz w:val="24"/>
          <w:szCs w:val="24"/>
        </w:rPr>
        <w:t>;</w:t>
      </w:r>
    </w:p>
    <w:p w:rsidR="00CE75D1" w:rsidRPr="008706AC" w:rsidRDefault="00CE75D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 - 1 педагог - библиотекарь; </w:t>
      </w:r>
    </w:p>
    <w:p w:rsidR="002D6479" w:rsidRDefault="007D1BA7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2</w:t>
      </w:r>
      <w:r w:rsidR="005157A6">
        <w:rPr>
          <w:rFonts w:ascii="Times New Roman" w:hAnsi="Times New Roman" w:cs="Times New Roman"/>
          <w:sz w:val="24"/>
          <w:szCs w:val="24"/>
        </w:rPr>
        <w:t>7</w:t>
      </w:r>
      <w:r w:rsidR="00E22EB1">
        <w:rPr>
          <w:rFonts w:ascii="Times New Roman" w:hAnsi="Times New Roman" w:cs="Times New Roman"/>
          <w:sz w:val="24"/>
          <w:szCs w:val="24"/>
        </w:rPr>
        <w:t xml:space="preserve"> </w:t>
      </w:r>
      <w:r w:rsidRPr="008706AC">
        <w:rPr>
          <w:rFonts w:ascii="Times New Roman" w:hAnsi="Times New Roman" w:cs="Times New Roman"/>
          <w:sz w:val="24"/>
          <w:szCs w:val="24"/>
        </w:rPr>
        <w:t>педагогов</w:t>
      </w:r>
      <w:r w:rsidR="00C23A65" w:rsidRPr="008706AC">
        <w:rPr>
          <w:rFonts w:ascii="Times New Roman" w:hAnsi="Times New Roman" w:cs="Times New Roman"/>
          <w:sz w:val="24"/>
          <w:szCs w:val="24"/>
        </w:rPr>
        <w:t xml:space="preserve"> ( 90%)</w:t>
      </w:r>
      <w:r w:rsidRPr="008706AC">
        <w:rPr>
          <w:rFonts w:ascii="Times New Roman" w:hAnsi="Times New Roman" w:cs="Times New Roman"/>
          <w:sz w:val="24"/>
          <w:szCs w:val="24"/>
        </w:rPr>
        <w:t xml:space="preserve"> имеют высшее образование. </w:t>
      </w:r>
    </w:p>
    <w:p w:rsidR="002D6479" w:rsidRPr="002D6479" w:rsidRDefault="002D6479" w:rsidP="002D6479">
      <w:pPr>
        <w:tabs>
          <w:tab w:val="num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479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педагога</w:t>
      </w:r>
      <w:r w:rsidRPr="002D6479">
        <w:rPr>
          <w:rFonts w:ascii="Times New Roman" w:eastAsia="Calibri" w:hAnsi="Times New Roman" w:cs="Times New Roman"/>
          <w:sz w:val="24"/>
          <w:szCs w:val="24"/>
        </w:rPr>
        <w:t xml:space="preserve">  имеют звание «Почетный работник образования»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0FFB" w:rsidRPr="008706AC" w:rsidRDefault="007D1BA7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В 20</w:t>
      </w:r>
      <w:r w:rsidR="001C14CD">
        <w:rPr>
          <w:rFonts w:ascii="Times New Roman" w:hAnsi="Times New Roman" w:cs="Times New Roman"/>
          <w:sz w:val="24"/>
          <w:szCs w:val="24"/>
        </w:rPr>
        <w:t>2</w:t>
      </w:r>
      <w:r w:rsidR="00B77CF4">
        <w:rPr>
          <w:rFonts w:ascii="Times New Roman" w:hAnsi="Times New Roman" w:cs="Times New Roman"/>
          <w:sz w:val="24"/>
          <w:szCs w:val="24"/>
        </w:rPr>
        <w:t>3</w:t>
      </w:r>
      <w:r w:rsidRPr="008706AC">
        <w:rPr>
          <w:rFonts w:ascii="Times New Roman" w:hAnsi="Times New Roman" w:cs="Times New Roman"/>
          <w:sz w:val="24"/>
          <w:szCs w:val="24"/>
        </w:rPr>
        <w:t>году аттестацию</w:t>
      </w:r>
      <w:r w:rsidR="006F4A23">
        <w:rPr>
          <w:rFonts w:ascii="Times New Roman" w:hAnsi="Times New Roman" w:cs="Times New Roman"/>
          <w:sz w:val="24"/>
          <w:szCs w:val="24"/>
        </w:rPr>
        <w:t xml:space="preserve"> на  первую категорию </w:t>
      </w:r>
      <w:r w:rsidRPr="008706AC">
        <w:rPr>
          <w:rFonts w:ascii="Times New Roman" w:hAnsi="Times New Roman" w:cs="Times New Roman"/>
          <w:sz w:val="24"/>
          <w:szCs w:val="24"/>
        </w:rPr>
        <w:t xml:space="preserve"> прош</w:t>
      </w:r>
      <w:r w:rsidR="00CD7A65">
        <w:rPr>
          <w:rFonts w:ascii="Times New Roman" w:hAnsi="Times New Roman" w:cs="Times New Roman"/>
          <w:sz w:val="24"/>
          <w:szCs w:val="24"/>
        </w:rPr>
        <w:t>ли</w:t>
      </w:r>
      <w:r w:rsidR="00730FFB" w:rsidRPr="008706AC">
        <w:rPr>
          <w:rFonts w:ascii="Times New Roman" w:hAnsi="Times New Roman" w:cs="Times New Roman"/>
          <w:sz w:val="24"/>
          <w:szCs w:val="24"/>
        </w:rPr>
        <w:t xml:space="preserve"> </w:t>
      </w:r>
      <w:r w:rsidR="00CD7A65">
        <w:rPr>
          <w:rFonts w:ascii="Times New Roman" w:hAnsi="Times New Roman" w:cs="Times New Roman"/>
          <w:sz w:val="24"/>
          <w:szCs w:val="24"/>
        </w:rPr>
        <w:t>3</w:t>
      </w:r>
      <w:r w:rsidR="00730FFB" w:rsidRPr="008706AC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CD7A65">
        <w:rPr>
          <w:rFonts w:ascii="Times New Roman" w:hAnsi="Times New Roman" w:cs="Times New Roman"/>
          <w:sz w:val="24"/>
          <w:szCs w:val="24"/>
        </w:rPr>
        <w:t>а</w:t>
      </w:r>
      <w:r w:rsidR="00730FFB" w:rsidRPr="008706AC">
        <w:rPr>
          <w:rFonts w:ascii="Times New Roman" w:hAnsi="Times New Roman" w:cs="Times New Roman"/>
          <w:sz w:val="24"/>
          <w:szCs w:val="24"/>
        </w:rPr>
        <w:t xml:space="preserve">: </w:t>
      </w:r>
      <w:r w:rsidR="009754D9">
        <w:rPr>
          <w:rFonts w:ascii="Times New Roman" w:hAnsi="Times New Roman" w:cs="Times New Roman"/>
          <w:sz w:val="24"/>
          <w:szCs w:val="24"/>
        </w:rPr>
        <w:t xml:space="preserve">Васина Н.Г., </w:t>
      </w:r>
      <w:r w:rsidR="005157A6">
        <w:rPr>
          <w:rFonts w:ascii="Times New Roman" w:hAnsi="Times New Roman" w:cs="Times New Roman"/>
          <w:sz w:val="24"/>
          <w:szCs w:val="24"/>
        </w:rPr>
        <w:t>Мустайкина В.П., Канайкин И.Н., Байкова Н.К.</w:t>
      </w:r>
    </w:p>
    <w:p w:rsidR="00354DCF" w:rsidRDefault="00354DCF" w:rsidP="00354DCF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Кур</w:t>
      </w:r>
      <w:r>
        <w:rPr>
          <w:rFonts w:ascii="Times New Roman" w:hAnsi="Times New Roman" w:cs="Times New Roman"/>
          <w:sz w:val="24"/>
          <w:szCs w:val="24"/>
        </w:rPr>
        <w:t xml:space="preserve">сы повышения квалификации в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AC">
        <w:rPr>
          <w:rFonts w:ascii="Times New Roman" w:hAnsi="Times New Roman" w:cs="Times New Roman"/>
          <w:sz w:val="24"/>
          <w:szCs w:val="24"/>
        </w:rPr>
        <w:t xml:space="preserve"> году педагоги проходили в различных образовательных учреждениях высшего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</w:t>
      </w:r>
      <w:r w:rsidRPr="008706AC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образования:</w:t>
      </w:r>
    </w:p>
    <w:p w:rsidR="00366673" w:rsidRPr="00366673" w:rsidRDefault="00366673" w:rsidP="00366673">
      <w:pPr>
        <w:rPr>
          <w:rFonts w:ascii="Times New Roman" w:eastAsia="Times New Roman" w:hAnsi="Times New Roman" w:cs="Times New Roman"/>
          <w:sz w:val="24"/>
          <w:szCs w:val="24"/>
        </w:rPr>
      </w:pPr>
      <w:r w:rsidRPr="0036667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Шляпникова Т.А,</w:t>
      </w: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  по дополнительной профессиональной программе «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Сопровождение детей при организованных перевозках автомобильным транспортом</w:t>
      </w: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» в объеме 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 часов Удостоверение 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772420769786</w:t>
      </w:r>
    </w:p>
    <w:p w:rsidR="00366673" w:rsidRPr="00366673" w:rsidRDefault="00731BEF" w:rsidP="003666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«Результат</w:t>
      </w:r>
      <w:r w:rsidR="00366673" w:rsidRPr="00366673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 о квалификации,  р</w:t>
      </w:r>
      <w:r w:rsidR="00366673" w:rsidRPr="00366673">
        <w:rPr>
          <w:rFonts w:ascii="Times New Roman" w:eastAsia="Times New Roman" w:hAnsi="Times New Roman" w:cs="Times New Roman"/>
          <w:sz w:val="24"/>
          <w:szCs w:val="24"/>
        </w:rPr>
        <w:t xml:space="preserve">егистр. Номер № </w:t>
      </w:r>
      <w:r>
        <w:rPr>
          <w:rFonts w:ascii="Times New Roman" w:eastAsia="Times New Roman" w:hAnsi="Times New Roman" w:cs="Times New Roman"/>
          <w:sz w:val="24"/>
          <w:szCs w:val="24"/>
        </w:rPr>
        <w:t>15646</w:t>
      </w:r>
      <w:r w:rsidR="00366673" w:rsidRPr="0036667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16.11.2023</w:t>
      </w:r>
      <w:r w:rsidR="00366673" w:rsidRPr="0036667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31BEF" w:rsidRPr="00366673" w:rsidRDefault="00366673" w:rsidP="00731BEF">
      <w:pPr>
        <w:rPr>
          <w:rFonts w:ascii="Times New Roman" w:eastAsia="Times New Roman" w:hAnsi="Times New Roman" w:cs="Times New Roman"/>
          <w:sz w:val="24"/>
          <w:szCs w:val="24"/>
        </w:rPr>
      </w:pP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Малькина Н.В.,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 по дополнительной профессиональной программе «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Сопровождение детей при организованных перевозках автомобильным транспортом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» в объеме 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часов Удостоверение 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772420769787</w:t>
      </w:r>
    </w:p>
    <w:p w:rsidR="00731BEF" w:rsidRPr="00366673" w:rsidRDefault="00731BEF" w:rsidP="00731B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«Результат</w:t>
      </w: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 о квалификации,  р</w:t>
      </w: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егистр. Номер № </w:t>
      </w:r>
      <w:r>
        <w:rPr>
          <w:rFonts w:ascii="Times New Roman" w:eastAsia="Times New Roman" w:hAnsi="Times New Roman" w:cs="Times New Roman"/>
          <w:sz w:val="24"/>
          <w:szCs w:val="24"/>
        </w:rPr>
        <w:t>15647</w:t>
      </w: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16.11.2023</w:t>
      </w:r>
      <w:r w:rsidRPr="0036667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66673" w:rsidRPr="00366673" w:rsidRDefault="00366673" w:rsidP="00731BEF">
      <w:pPr>
        <w:rPr>
          <w:rFonts w:ascii="Times New Roman" w:eastAsia="Times New Roman" w:hAnsi="Times New Roman" w:cs="Times New Roman"/>
          <w:sz w:val="24"/>
          <w:szCs w:val="24"/>
        </w:rPr>
      </w:pPr>
      <w:r w:rsidRPr="00366673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Мустайкина В.П.  прошла повышение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 квалификации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дополнительной профессиональной программе «Теория и методики преподавания английского языка в условиях реализации обновленных ФГОС ОО 2021» 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 в  период  с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 08.11.2023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 по 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>.11.</w:t>
      </w:r>
      <w:r w:rsidR="00731BE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в объеме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72 часа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Удостоверения № 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784900378461.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 ООО « Международные Образовательные Проекты» Центр дополнительного профессионального образования «Экстерн». </w:t>
      </w:r>
      <w:r w:rsidR="00731BEF" w:rsidRPr="00366673">
        <w:rPr>
          <w:rFonts w:ascii="Times New Roman" w:eastAsia="Times New Roman" w:hAnsi="Times New Roman" w:cs="Times New Roman"/>
          <w:sz w:val="24"/>
          <w:szCs w:val="24"/>
        </w:rPr>
        <w:t xml:space="preserve"> Регистр.  №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 74247, г. Санкт-Петербург.</w:t>
      </w:r>
    </w:p>
    <w:p w:rsidR="005157A6" w:rsidRDefault="00366673" w:rsidP="00366673">
      <w:pPr>
        <w:rPr>
          <w:rFonts w:ascii="Times New Roman" w:eastAsia="Times New Roman" w:hAnsi="Times New Roman" w:cs="Times New Roman"/>
          <w:sz w:val="24"/>
          <w:szCs w:val="24"/>
        </w:rPr>
      </w:pPr>
      <w:r w:rsidRPr="0036667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157A6" w:rsidRPr="00515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Волгапкина Н.Д. прошла повышение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 квалификации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по дополнительной профессиональной программе «Особенности преподавания русского языка  и литературыв условиях реализации обновленных ФГОС ООО» 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 в  период  с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 14.11.2023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 по 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04.12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в объеме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108 часа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Удостоверения № 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>784900385151.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 ООО « Международные Образовательные Проекты» Центр дополнительного профессионального образования «Экстерн». </w:t>
      </w:r>
      <w:r w:rsidR="005157A6" w:rsidRPr="00366673">
        <w:rPr>
          <w:rFonts w:ascii="Times New Roman" w:eastAsia="Times New Roman" w:hAnsi="Times New Roman" w:cs="Times New Roman"/>
          <w:sz w:val="24"/>
          <w:szCs w:val="24"/>
        </w:rPr>
        <w:t xml:space="preserve"> Регистр.  №</w:t>
      </w:r>
      <w:r w:rsidR="005157A6">
        <w:rPr>
          <w:rFonts w:ascii="Times New Roman" w:eastAsia="Times New Roman" w:hAnsi="Times New Roman" w:cs="Times New Roman"/>
          <w:sz w:val="24"/>
          <w:szCs w:val="24"/>
        </w:rPr>
        <w:t xml:space="preserve"> 74252, г. Санкт-Петербург.</w:t>
      </w:r>
    </w:p>
    <w:p w:rsidR="005157A6" w:rsidRDefault="005157A6" w:rsidP="003666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66673" w:rsidRPr="003666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Телякова О.В.</w:t>
      </w:r>
      <w:r w:rsidR="00366673" w:rsidRPr="0036667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прошла обучение в ООО «Инфоурок» :</w:t>
      </w:r>
    </w:p>
    <w:p w:rsidR="005157A6" w:rsidRDefault="005157A6" w:rsidP="003666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03.11.2023 по 22.11.2023  по программе повышения квалификации « Методика преподавания музыки в общеобразовательной организации» в объеме 72 часа. Удостоверения ПК 00620381. Рег номер 615842;</w:t>
      </w:r>
    </w:p>
    <w:p w:rsidR="005157A6" w:rsidRDefault="005157A6" w:rsidP="003666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5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03.11.2023 по 22.11.2023  по программе повышения квалификации « Основы духовно-нравственной культуры народов России как новый предмет в условиях обновленных ФГОС» в объеме 36 часов. Удостоверения ПК 00620382. Рег номер 615843;</w:t>
      </w:r>
    </w:p>
    <w:p w:rsidR="005157A6" w:rsidRDefault="005157A6" w:rsidP="005157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 04.11.2023 по 22.11.2023  по программе повышения квалификации « Менеджмент в образовании» в объеме 36 часов. Удостоверения ПК 00620383. Рег номер 615844;</w:t>
      </w:r>
    </w:p>
    <w:p w:rsidR="00BC368F" w:rsidRPr="008706AC" w:rsidRDefault="00BC368F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</w:t>
      </w:r>
      <w:r w:rsidR="00C12178" w:rsidRPr="008706AC">
        <w:rPr>
          <w:rFonts w:ascii="Times New Roman" w:hAnsi="Times New Roman" w:cs="Times New Roman"/>
          <w:sz w:val="24"/>
          <w:szCs w:val="24"/>
        </w:rPr>
        <w:t>й</w:t>
      </w:r>
      <w:r w:rsidRPr="008706AC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12178" w:rsidRPr="008706AC">
        <w:rPr>
          <w:rFonts w:ascii="Times New Roman" w:hAnsi="Times New Roman" w:cs="Times New Roman"/>
          <w:sz w:val="24"/>
          <w:szCs w:val="24"/>
        </w:rPr>
        <w:t>,</w:t>
      </w:r>
      <w:r w:rsidR="00642D21" w:rsidRPr="008706AC">
        <w:rPr>
          <w:rFonts w:ascii="Times New Roman" w:hAnsi="Times New Roman" w:cs="Times New Roman"/>
          <w:sz w:val="24"/>
          <w:szCs w:val="24"/>
        </w:rPr>
        <w:t xml:space="preserve"> являющееся одним из условий, которое определяет качество подготовки обучающихся, необходимо констатировать следующее:</w:t>
      </w:r>
    </w:p>
    <w:p w:rsidR="00642D21" w:rsidRPr="008706AC" w:rsidRDefault="00642D2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образовательная деятельность в школе обеспечена квалифицированным  профессиональным педагогическим составом;</w:t>
      </w:r>
    </w:p>
    <w:p w:rsidR="00642D21" w:rsidRPr="00044F66" w:rsidRDefault="00E26B41" w:rsidP="007D1BA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044F66">
        <w:rPr>
          <w:rFonts w:ascii="Times New Roman" w:hAnsi="Times New Roman" w:cs="Times New Roman"/>
          <w:sz w:val="24"/>
          <w:szCs w:val="24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0D3D20" w:rsidRPr="000D3D20" w:rsidRDefault="000D3D20" w:rsidP="000D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D3D20">
        <w:rPr>
          <w:rFonts w:ascii="Times New Roman" w:hAnsi="Times New Roman" w:cs="Times New Roman"/>
          <w:sz w:val="24"/>
          <w:szCs w:val="24"/>
        </w:rPr>
        <w:t xml:space="preserve">. ОЦЕНКА УЧЕБНО-МЕТОДИЧЕСКОГО </w:t>
      </w:r>
    </w:p>
    <w:p w:rsidR="000D3D20" w:rsidRPr="000D3D20" w:rsidRDefault="000D3D20" w:rsidP="000D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И БИБЛИОТЕЧНО-ИНФОРМАЦИОННОГО ОБЕСПЕЧЕНИЯ</w:t>
      </w:r>
    </w:p>
    <w:p w:rsidR="000D3D20" w:rsidRPr="000D3D20" w:rsidRDefault="000D3D20" w:rsidP="000D3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Общая характеристика: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ab/>
        <w:t xml:space="preserve">- объем библиотечного фонда – </w:t>
      </w:r>
      <w:r w:rsidR="005157A6">
        <w:rPr>
          <w:rFonts w:ascii="Times New Roman" w:hAnsi="Times New Roman" w:cs="Times New Roman"/>
          <w:sz w:val="24"/>
          <w:szCs w:val="24"/>
        </w:rPr>
        <w:t>15230</w:t>
      </w:r>
      <w:r w:rsidRPr="000D3D20">
        <w:rPr>
          <w:rFonts w:ascii="Times New Roman" w:hAnsi="Times New Roman" w:cs="Times New Roman"/>
          <w:sz w:val="24"/>
          <w:szCs w:val="24"/>
        </w:rPr>
        <w:t xml:space="preserve"> единиц;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ab/>
        <w:t>- книгообеспеченность – 100 процентов;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ab/>
        <w:t>- обращаемость – 3634 единиц в год;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ab/>
        <w:t>- объем учебного фонда – 8955 единиц.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Фонд библиотеки формируется за счет федерального бюджета.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Состав фонда и его использование:</w:t>
      </w:r>
    </w:p>
    <w:p w:rsidR="000D3D20" w:rsidRPr="000D3D20" w:rsidRDefault="000D3D20" w:rsidP="000D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828"/>
        <w:gridCol w:w="2268"/>
        <w:gridCol w:w="2687"/>
      </w:tblGrid>
      <w:tr w:rsidR="000D3D20" w:rsidRPr="000D3D20" w:rsidTr="000D3D20">
        <w:trPr>
          <w:trHeight w:val="641"/>
        </w:trPr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b/>
                <w:sz w:val="24"/>
                <w:szCs w:val="24"/>
              </w:rPr>
              <w:t>Вид литературы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8548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3D20" w:rsidRPr="000D3D20" w:rsidTr="000D3D20">
        <w:tc>
          <w:tcPr>
            <w:tcW w:w="562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0D3D20" w:rsidRPr="000D3D20" w:rsidRDefault="000D3D20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268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7" w:type="dxa"/>
            <w:shd w:val="clear" w:color="auto" w:fill="auto"/>
          </w:tcPr>
          <w:p w:rsidR="000D3D20" w:rsidRPr="000D3D20" w:rsidRDefault="000D3D20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7A6" w:rsidRPr="000D3D20" w:rsidTr="000D3D20">
        <w:tc>
          <w:tcPr>
            <w:tcW w:w="562" w:type="dxa"/>
            <w:shd w:val="clear" w:color="auto" w:fill="auto"/>
          </w:tcPr>
          <w:p w:rsidR="005157A6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5157A6" w:rsidRPr="000D3D20" w:rsidRDefault="005157A6" w:rsidP="000D3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Аудивизуальная</w:t>
            </w:r>
          </w:p>
        </w:tc>
        <w:tc>
          <w:tcPr>
            <w:tcW w:w="2268" w:type="dxa"/>
            <w:shd w:val="clear" w:color="auto" w:fill="auto"/>
          </w:tcPr>
          <w:p w:rsidR="005157A6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687" w:type="dxa"/>
            <w:shd w:val="clear" w:color="auto" w:fill="auto"/>
          </w:tcPr>
          <w:p w:rsidR="005157A6" w:rsidRPr="000D3D20" w:rsidRDefault="005157A6" w:rsidP="000D3D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0D3D20" w:rsidRPr="000D3D20" w:rsidRDefault="000D3D20" w:rsidP="000D3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D20" w:rsidRPr="000D3D20" w:rsidRDefault="000D3D20" w:rsidP="000D3D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Минобрнауки от 31.05.2021 № 287.</w:t>
      </w:r>
    </w:p>
    <w:p w:rsidR="000D3D20" w:rsidRPr="000D3D20" w:rsidRDefault="000D3D20" w:rsidP="000D3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В библиотеке имеются электронные образовательные ресурсы – 664 диска.</w:t>
      </w:r>
    </w:p>
    <w:p w:rsidR="000D3D20" w:rsidRPr="000D3D20" w:rsidRDefault="000D3D20" w:rsidP="000D3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Средний уровень посещаемости библиотеки – 12 человек в день.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 xml:space="preserve">Проводятся мероприятия, направленные на развитие и поддержку детского чтения: </w:t>
      </w:r>
    </w:p>
    <w:p w:rsidR="000D3D20" w:rsidRPr="000D3D20" w:rsidRDefault="000D3D20" w:rsidP="000D3D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>- Всероссийский конкурс юных чтецов «Живая классика» - 5-10 кл. (февраль);</w:t>
      </w:r>
    </w:p>
    <w:p w:rsidR="000D3D20" w:rsidRPr="000D3D20" w:rsidRDefault="000D3D20" w:rsidP="000D3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D20">
        <w:rPr>
          <w:rFonts w:ascii="Times New Roman" w:hAnsi="Times New Roman" w:cs="Times New Roman"/>
          <w:sz w:val="24"/>
          <w:szCs w:val="24"/>
        </w:rPr>
        <w:tab/>
        <w:t xml:space="preserve">На официальном сайте школы есть страница библиотеки с информацией о работе. </w:t>
      </w:r>
    </w:p>
    <w:p w:rsidR="001372B9" w:rsidRPr="00B129AA" w:rsidRDefault="001372B9" w:rsidP="001372B9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E18A5" w:rsidRDefault="00DE18A5" w:rsidP="00053380">
      <w:pPr>
        <w:tabs>
          <w:tab w:val="left" w:pos="1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>. ОЦЕНКА МАТЕРИАЛЬНО – ТЕХНИЧЕСКОЙ БАЗЫ.</w:t>
      </w:r>
    </w:p>
    <w:p w:rsidR="0099179D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Проектная мощность образовательного учреждения – 450 мест. На первом этаже здания располагаются: кухня, столовая на 140 мест (функционируют), столярная и слесарная мастерск</w:t>
      </w:r>
      <w:r w:rsidR="00CE75D1" w:rsidRPr="008706AC">
        <w:rPr>
          <w:rFonts w:ascii="Times New Roman" w:hAnsi="Times New Roman" w:cs="Times New Roman"/>
          <w:sz w:val="24"/>
          <w:szCs w:val="24"/>
        </w:rPr>
        <w:t>ая</w:t>
      </w:r>
      <w:r w:rsidRPr="008706AC">
        <w:rPr>
          <w:rFonts w:ascii="Times New Roman" w:hAnsi="Times New Roman" w:cs="Times New Roman"/>
          <w:sz w:val="24"/>
          <w:szCs w:val="24"/>
        </w:rPr>
        <w:t xml:space="preserve"> (не функционируют). Мастерские не функционируют в связи с тем, что требуется капитальный ремонт помещения, технологическое оборудование морально устарело и требует обновления.</w:t>
      </w:r>
      <w:r w:rsidR="00B40276">
        <w:rPr>
          <w:rFonts w:ascii="Times New Roman" w:hAnsi="Times New Roman" w:cs="Times New Roman"/>
          <w:sz w:val="24"/>
          <w:szCs w:val="24"/>
        </w:rPr>
        <w:t xml:space="preserve"> В пищеблоке проведен капитальный рем</w:t>
      </w:r>
      <w:r w:rsidR="001372B9">
        <w:rPr>
          <w:rFonts w:ascii="Times New Roman" w:hAnsi="Times New Roman" w:cs="Times New Roman"/>
          <w:sz w:val="24"/>
          <w:szCs w:val="24"/>
        </w:rPr>
        <w:t>о</w:t>
      </w:r>
      <w:r w:rsidR="00B40276">
        <w:rPr>
          <w:rFonts w:ascii="Times New Roman" w:hAnsi="Times New Roman" w:cs="Times New Roman"/>
          <w:sz w:val="24"/>
          <w:szCs w:val="24"/>
        </w:rPr>
        <w:t xml:space="preserve">нт, частично заменено кухонное оборудование. Столовая </w:t>
      </w:r>
      <w:r w:rsidR="00CE75D1" w:rsidRPr="008706AC">
        <w:rPr>
          <w:rFonts w:ascii="Times New Roman" w:hAnsi="Times New Roman" w:cs="Times New Roman"/>
          <w:sz w:val="24"/>
          <w:szCs w:val="24"/>
        </w:rPr>
        <w:t xml:space="preserve"> </w:t>
      </w:r>
      <w:r w:rsidRPr="008706AC">
        <w:rPr>
          <w:rFonts w:ascii="Times New Roman" w:hAnsi="Times New Roman" w:cs="Times New Roman"/>
          <w:sz w:val="24"/>
          <w:szCs w:val="24"/>
        </w:rPr>
        <w:t>требу</w:t>
      </w:r>
      <w:r w:rsidR="004449AC">
        <w:rPr>
          <w:rFonts w:ascii="Times New Roman" w:hAnsi="Times New Roman" w:cs="Times New Roman"/>
          <w:sz w:val="24"/>
          <w:szCs w:val="24"/>
        </w:rPr>
        <w:t>е</w:t>
      </w:r>
      <w:r w:rsidRPr="008706AC">
        <w:rPr>
          <w:rFonts w:ascii="Times New Roman" w:hAnsi="Times New Roman" w:cs="Times New Roman"/>
          <w:sz w:val="24"/>
          <w:szCs w:val="24"/>
        </w:rPr>
        <w:t>т капитального ремонта.  В 20</w:t>
      </w:r>
      <w:r w:rsidR="001C14CD">
        <w:rPr>
          <w:rFonts w:ascii="Times New Roman" w:hAnsi="Times New Roman" w:cs="Times New Roman"/>
          <w:sz w:val="24"/>
          <w:szCs w:val="24"/>
        </w:rPr>
        <w:t>2</w:t>
      </w:r>
      <w:r w:rsidR="00B77CF4">
        <w:rPr>
          <w:rFonts w:ascii="Times New Roman" w:hAnsi="Times New Roman" w:cs="Times New Roman"/>
          <w:sz w:val="24"/>
          <w:szCs w:val="24"/>
        </w:rPr>
        <w:t>3</w:t>
      </w:r>
      <w:r w:rsidRPr="008706AC">
        <w:rPr>
          <w:rFonts w:ascii="Times New Roman" w:hAnsi="Times New Roman" w:cs="Times New Roman"/>
          <w:sz w:val="24"/>
          <w:szCs w:val="24"/>
        </w:rPr>
        <w:t xml:space="preserve"> году ежедневно полу</w:t>
      </w:r>
      <w:r w:rsidR="004449AC">
        <w:rPr>
          <w:rFonts w:ascii="Times New Roman" w:hAnsi="Times New Roman" w:cs="Times New Roman"/>
          <w:sz w:val="24"/>
          <w:szCs w:val="24"/>
        </w:rPr>
        <w:t>чали горячее питание, в среднем</w:t>
      </w:r>
      <w:r w:rsidRPr="008706AC">
        <w:rPr>
          <w:rFonts w:ascii="Times New Roman" w:hAnsi="Times New Roman" w:cs="Times New Roman"/>
          <w:sz w:val="24"/>
          <w:szCs w:val="24"/>
        </w:rPr>
        <w:t xml:space="preserve"> </w:t>
      </w:r>
      <w:r w:rsidR="001C14CD">
        <w:rPr>
          <w:rFonts w:ascii="Times New Roman" w:hAnsi="Times New Roman" w:cs="Times New Roman"/>
          <w:sz w:val="24"/>
          <w:szCs w:val="24"/>
        </w:rPr>
        <w:t>1</w:t>
      </w:r>
      <w:r w:rsidR="00B77CF4">
        <w:rPr>
          <w:rFonts w:ascii="Times New Roman" w:hAnsi="Times New Roman" w:cs="Times New Roman"/>
          <w:sz w:val="24"/>
          <w:szCs w:val="24"/>
        </w:rPr>
        <w:t>72 школьника</w:t>
      </w:r>
      <w:r w:rsidRPr="008706AC">
        <w:rPr>
          <w:rFonts w:ascii="Times New Roman" w:hAnsi="Times New Roman" w:cs="Times New Roman"/>
          <w:sz w:val="24"/>
          <w:szCs w:val="24"/>
        </w:rPr>
        <w:t xml:space="preserve">. Из них:  - </w:t>
      </w:r>
      <w:r w:rsidR="00B77CF4">
        <w:rPr>
          <w:rFonts w:ascii="Times New Roman" w:hAnsi="Times New Roman" w:cs="Times New Roman"/>
          <w:sz w:val="24"/>
          <w:szCs w:val="24"/>
        </w:rPr>
        <w:t>54</w:t>
      </w:r>
      <w:r w:rsidRPr="008706A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77CF4">
        <w:rPr>
          <w:rFonts w:ascii="Times New Roman" w:hAnsi="Times New Roman" w:cs="Times New Roman"/>
          <w:sz w:val="24"/>
          <w:szCs w:val="24"/>
        </w:rPr>
        <w:t>а</w:t>
      </w:r>
      <w:r w:rsidRPr="008706AC">
        <w:rPr>
          <w:rFonts w:ascii="Times New Roman" w:hAnsi="Times New Roman" w:cs="Times New Roman"/>
          <w:sz w:val="24"/>
          <w:szCs w:val="24"/>
        </w:rPr>
        <w:t xml:space="preserve"> – обучающиеся начальных классов; - </w:t>
      </w:r>
      <w:r w:rsidR="0099179D">
        <w:rPr>
          <w:rFonts w:ascii="Times New Roman" w:hAnsi="Times New Roman" w:cs="Times New Roman"/>
          <w:sz w:val="24"/>
          <w:szCs w:val="24"/>
        </w:rPr>
        <w:t>117</w:t>
      </w:r>
      <w:r w:rsidRPr="008706AC">
        <w:rPr>
          <w:rFonts w:ascii="Times New Roman" w:hAnsi="Times New Roman" w:cs="Times New Roman"/>
          <w:sz w:val="24"/>
          <w:szCs w:val="24"/>
        </w:rPr>
        <w:t xml:space="preserve"> человек – обучающиеся среднего и старшего звена;  </w:t>
      </w:r>
      <w:r w:rsidR="001C14CD">
        <w:rPr>
          <w:rFonts w:ascii="Times New Roman" w:hAnsi="Times New Roman" w:cs="Times New Roman"/>
          <w:sz w:val="24"/>
          <w:szCs w:val="24"/>
        </w:rPr>
        <w:t xml:space="preserve">34 </w:t>
      </w:r>
      <w:r w:rsidR="005157A6">
        <w:rPr>
          <w:rFonts w:ascii="Times New Roman" w:hAnsi="Times New Roman" w:cs="Times New Roman"/>
          <w:sz w:val="24"/>
          <w:szCs w:val="24"/>
        </w:rPr>
        <w:t>человека</w:t>
      </w:r>
      <w:r w:rsidRPr="008706AC">
        <w:rPr>
          <w:rFonts w:ascii="Times New Roman" w:hAnsi="Times New Roman" w:cs="Times New Roman"/>
          <w:sz w:val="24"/>
          <w:szCs w:val="24"/>
        </w:rPr>
        <w:t xml:space="preserve">- дети льготных категорий. 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В школе оборудованы 26 учебных кабинета, в том числе: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лабораторная по физике;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лабораторная по химии;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лабораторная по биологии;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кабинет ОБЖ;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- 1 компьютерный класс;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- 4 класса оборудованы интерактивными досками;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- </w:t>
      </w:r>
      <w:r w:rsidR="00AB2AF0">
        <w:rPr>
          <w:rFonts w:ascii="Times New Roman" w:hAnsi="Times New Roman" w:cs="Times New Roman"/>
          <w:sz w:val="24"/>
          <w:szCs w:val="24"/>
        </w:rPr>
        <w:t xml:space="preserve">10 </w:t>
      </w:r>
      <w:r w:rsidRPr="008706AC">
        <w:rPr>
          <w:rFonts w:ascii="Times New Roman" w:hAnsi="Times New Roman" w:cs="Times New Roman"/>
          <w:sz w:val="24"/>
          <w:szCs w:val="24"/>
        </w:rPr>
        <w:t>классов оборудованы мультимедийными проекторами.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На первом этаже здания оборудован спортивный зал, две душевые кабины,</w:t>
      </w:r>
      <w:r w:rsidR="00B40276">
        <w:rPr>
          <w:rFonts w:ascii="Times New Roman" w:hAnsi="Times New Roman" w:cs="Times New Roman"/>
          <w:sz w:val="24"/>
          <w:szCs w:val="24"/>
        </w:rPr>
        <w:t xml:space="preserve"> </w:t>
      </w:r>
      <w:r w:rsidRPr="008706AC">
        <w:rPr>
          <w:rFonts w:ascii="Times New Roman" w:hAnsi="Times New Roman" w:cs="Times New Roman"/>
          <w:sz w:val="24"/>
          <w:szCs w:val="24"/>
        </w:rPr>
        <w:t>пять санузлов</w:t>
      </w:r>
      <w:r w:rsidR="00CE75D1" w:rsidRPr="008706AC">
        <w:rPr>
          <w:rFonts w:ascii="Times New Roman" w:hAnsi="Times New Roman" w:cs="Times New Roman"/>
          <w:sz w:val="24"/>
          <w:szCs w:val="24"/>
        </w:rPr>
        <w:t>, м</w:t>
      </w:r>
      <w:r w:rsidR="00182B82" w:rsidRPr="008706AC">
        <w:rPr>
          <w:rFonts w:ascii="Times New Roman" w:hAnsi="Times New Roman" w:cs="Times New Roman"/>
          <w:sz w:val="24"/>
          <w:szCs w:val="24"/>
        </w:rPr>
        <w:t>едицинский кабинет для обеспечения первой медицинской помощи</w:t>
      </w:r>
      <w:r w:rsidR="00CE75D1" w:rsidRPr="008706AC">
        <w:rPr>
          <w:rFonts w:ascii="Times New Roman" w:hAnsi="Times New Roman" w:cs="Times New Roman"/>
          <w:sz w:val="24"/>
          <w:szCs w:val="24"/>
        </w:rPr>
        <w:t>.</w:t>
      </w:r>
    </w:p>
    <w:p w:rsidR="00182B82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На втором этаже находится </w:t>
      </w:r>
      <w:r w:rsidR="00182B82" w:rsidRPr="008706AC">
        <w:rPr>
          <w:rFonts w:ascii="Times New Roman" w:hAnsi="Times New Roman" w:cs="Times New Roman"/>
          <w:sz w:val="24"/>
          <w:szCs w:val="24"/>
        </w:rPr>
        <w:t xml:space="preserve"> актовый зал.</w:t>
      </w:r>
    </w:p>
    <w:p w:rsidR="00605A03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 В школе 2</w:t>
      </w:r>
      <w:r w:rsidR="00567604">
        <w:rPr>
          <w:rFonts w:ascii="Times New Roman" w:hAnsi="Times New Roman" w:cs="Times New Roman"/>
          <w:sz w:val="24"/>
          <w:szCs w:val="24"/>
        </w:rPr>
        <w:t>9</w:t>
      </w:r>
      <w:r w:rsidRPr="008706AC">
        <w:rPr>
          <w:rFonts w:ascii="Times New Roman" w:hAnsi="Times New Roman" w:cs="Times New Roman"/>
          <w:sz w:val="24"/>
          <w:szCs w:val="24"/>
        </w:rPr>
        <w:t xml:space="preserve"> персональных компьютера,</w:t>
      </w:r>
      <w:r w:rsidR="00567604">
        <w:rPr>
          <w:rFonts w:ascii="Times New Roman" w:hAnsi="Times New Roman" w:cs="Times New Roman"/>
          <w:sz w:val="24"/>
          <w:szCs w:val="24"/>
        </w:rPr>
        <w:t xml:space="preserve"> из них 8</w:t>
      </w:r>
      <w:r w:rsidRPr="008706AC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567604">
        <w:rPr>
          <w:rFonts w:ascii="Times New Roman" w:hAnsi="Times New Roman" w:cs="Times New Roman"/>
          <w:sz w:val="24"/>
          <w:szCs w:val="24"/>
        </w:rPr>
        <w:t>ов</w:t>
      </w:r>
      <w:r w:rsidRPr="008706AC">
        <w:rPr>
          <w:rFonts w:ascii="Times New Roman" w:hAnsi="Times New Roman" w:cs="Times New Roman"/>
          <w:sz w:val="24"/>
          <w:szCs w:val="24"/>
        </w:rPr>
        <w:t xml:space="preserve">, </w:t>
      </w:r>
      <w:r w:rsidR="00182B82" w:rsidRPr="008706AC">
        <w:rPr>
          <w:rFonts w:ascii="Times New Roman" w:hAnsi="Times New Roman" w:cs="Times New Roman"/>
          <w:sz w:val="24"/>
          <w:szCs w:val="24"/>
        </w:rPr>
        <w:t xml:space="preserve"> 9</w:t>
      </w:r>
      <w:r w:rsidRPr="008706AC">
        <w:rPr>
          <w:rFonts w:ascii="Times New Roman" w:hAnsi="Times New Roman" w:cs="Times New Roman"/>
          <w:sz w:val="24"/>
          <w:szCs w:val="24"/>
        </w:rPr>
        <w:t xml:space="preserve"> компьюте</w:t>
      </w:r>
      <w:r w:rsidR="00182B82" w:rsidRPr="008706AC">
        <w:rPr>
          <w:rFonts w:ascii="Times New Roman" w:hAnsi="Times New Roman" w:cs="Times New Roman"/>
          <w:sz w:val="24"/>
          <w:szCs w:val="24"/>
        </w:rPr>
        <w:t>р</w:t>
      </w:r>
      <w:r w:rsidR="00CE75D1" w:rsidRPr="008706AC">
        <w:rPr>
          <w:rFonts w:ascii="Times New Roman" w:hAnsi="Times New Roman" w:cs="Times New Roman"/>
          <w:sz w:val="24"/>
          <w:szCs w:val="24"/>
        </w:rPr>
        <w:t>ов</w:t>
      </w:r>
      <w:r w:rsidR="00182B82" w:rsidRPr="008706AC">
        <w:rPr>
          <w:rFonts w:ascii="Times New Roman" w:hAnsi="Times New Roman" w:cs="Times New Roman"/>
          <w:sz w:val="24"/>
          <w:szCs w:val="24"/>
        </w:rPr>
        <w:t xml:space="preserve"> объединены в локальную сеть, и</w:t>
      </w:r>
      <w:r w:rsidRPr="008706AC">
        <w:rPr>
          <w:rFonts w:ascii="Times New Roman" w:hAnsi="Times New Roman" w:cs="Times New Roman"/>
          <w:sz w:val="24"/>
          <w:szCs w:val="24"/>
        </w:rPr>
        <w:t>меют выход в интернет</w:t>
      </w:r>
      <w:r w:rsidR="00182B82" w:rsidRPr="008706AC">
        <w:rPr>
          <w:rFonts w:ascii="Times New Roman" w:hAnsi="Times New Roman" w:cs="Times New Roman"/>
          <w:sz w:val="24"/>
          <w:szCs w:val="24"/>
        </w:rPr>
        <w:t>.</w:t>
      </w:r>
      <w:r w:rsidRPr="008706AC">
        <w:rPr>
          <w:rFonts w:ascii="Times New Roman" w:hAnsi="Times New Roman" w:cs="Times New Roman"/>
          <w:sz w:val="24"/>
          <w:szCs w:val="24"/>
        </w:rPr>
        <w:t xml:space="preserve"> Компьютеры оборудованы программным обеспечением  «Интернет Цензор» для ограничения доступа учащихся к нежелательному контенту. </w:t>
      </w:r>
      <w:r w:rsidR="0099179D">
        <w:rPr>
          <w:rFonts w:ascii="Times New Roman" w:hAnsi="Times New Roman" w:cs="Times New Roman"/>
          <w:sz w:val="24"/>
          <w:szCs w:val="24"/>
        </w:rPr>
        <w:t>По программе Цифровая образовательная среда в школу поступили 31 ноутбук,1 МФУ, 3 интерактивные панели.</w:t>
      </w:r>
      <w:r w:rsidRPr="00870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B82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Капитальный ремонт </w:t>
      </w:r>
      <w:r w:rsidR="00182B82" w:rsidRPr="008706AC">
        <w:rPr>
          <w:rFonts w:ascii="Times New Roman" w:hAnsi="Times New Roman" w:cs="Times New Roman"/>
          <w:sz w:val="24"/>
          <w:szCs w:val="24"/>
        </w:rPr>
        <w:t>в Школе</w:t>
      </w:r>
      <w:r w:rsidRPr="008706AC">
        <w:rPr>
          <w:rFonts w:ascii="Times New Roman" w:hAnsi="Times New Roman" w:cs="Times New Roman"/>
          <w:sz w:val="24"/>
          <w:szCs w:val="24"/>
        </w:rPr>
        <w:t xml:space="preserve"> не проводился с момента постройки зданий. Проведение капитального ремонта необходимо в связи с тем, также износ здани</w:t>
      </w:r>
      <w:r w:rsidR="00E349E7">
        <w:rPr>
          <w:rFonts w:ascii="Times New Roman" w:hAnsi="Times New Roman" w:cs="Times New Roman"/>
          <w:sz w:val="24"/>
          <w:szCs w:val="24"/>
        </w:rPr>
        <w:t>я</w:t>
      </w:r>
      <w:r w:rsidRPr="008706AC">
        <w:rPr>
          <w:rFonts w:ascii="Times New Roman" w:hAnsi="Times New Roman" w:cs="Times New Roman"/>
          <w:sz w:val="24"/>
          <w:szCs w:val="24"/>
        </w:rPr>
        <w:t xml:space="preserve"> составляет около </w:t>
      </w:r>
      <w:r w:rsidR="009A2853" w:rsidRPr="008706AC">
        <w:rPr>
          <w:rFonts w:ascii="Times New Roman" w:hAnsi="Times New Roman" w:cs="Times New Roman"/>
          <w:sz w:val="24"/>
          <w:szCs w:val="24"/>
        </w:rPr>
        <w:t>45</w:t>
      </w:r>
      <w:r w:rsidRPr="008706AC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82B82" w:rsidRPr="008706AC" w:rsidRDefault="00605A03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В 201</w:t>
      </w:r>
      <w:r w:rsidR="00182B82" w:rsidRPr="008706AC">
        <w:rPr>
          <w:rFonts w:ascii="Times New Roman" w:hAnsi="Times New Roman" w:cs="Times New Roman"/>
          <w:sz w:val="24"/>
          <w:szCs w:val="24"/>
        </w:rPr>
        <w:t>0</w:t>
      </w:r>
      <w:r w:rsidRPr="008706AC">
        <w:rPr>
          <w:rFonts w:ascii="Times New Roman" w:hAnsi="Times New Roman" w:cs="Times New Roman"/>
          <w:sz w:val="24"/>
          <w:szCs w:val="24"/>
        </w:rPr>
        <w:t xml:space="preserve"> году на праве оперативного управления за </w:t>
      </w:r>
      <w:r w:rsidR="00182B82" w:rsidRPr="008706AC">
        <w:rPr>
          <w:rFonts w:ascii="Times New Roman" w:hAnsi="Times New Roman" w:cs="Times New Roman"/>
          <w:sz w:val="24"/>
          <w:szCs w:val="24"/>
        </w:rPr>
        <w:t>Школой</w:t>
      </w:r>
      <w:r w:rsidRPr="008706AC">
        <w:rPr>
          <w:rFonts w:ascii="Times New Roman" w:hAnsi="Times New Roman" w:cs="Times New Roman"/>
          <w:sz w:val="24"/>
          <w:szCs w:val="24"/>
        </w:rPr>
        <w:t xml:space="preserve"> был</w:t>
      </w:r>
      <w:r w:rsidR="009A2853" w:rsidRPr="008706AC">
        <w:rPr>
          <w:rFonts w:ascii="Times New Roman" w:hAnsi="Times New Roman" w:cs="Times New Roman"/>
          <w:sz w:val="24"/>
          <w:szCs w:val="24"/>
        </w:rPr>
        <w:t>и</w:t>
      </w:r>
      <w:r w:rsidRPr="008706AC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="00182B82" w:rsidRPr="008706AC">
        <w:rPr>
          <w:rFonts w:ascii="Times New Roman" w:hAnsi="Times New Roman" w:cs="Times New Roman"/>
          <w:sz w:val="24"/>
          <w:szCs w:val="24"/>
        </w:rPr>
        <w:t>ы</w:t>
      </w:r>
      <w:r w:rsidRPr="008706AC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182B82" w:rsidRPr="008706AC">
        <w:rPr>
          <w:rFonts w:ascii="Times New Roman" w:hAnsi="Times New Roman" w:cs="Times New Roman"/>
          <w:sz w:val="24"/>
          <w:szCs w:val="24"/>
        </w:rPr>
        <w:t>ы</w:t>
      </w:r>
      <w:r w:rsidRPr="008706AC">
        <w:rPr>
          <w:rFonts w:ascii="Times New Roman" w:hAnsi="Times New Roman" w:cs="Times New Roman"/>
          <w:sz w:val="24"/>
          <w:szCs w:val="24"/>
        </w:rPr>
        <w:t xml:space="preserve"> для перевозки детей</w:t>
      </w:r>
      <w:r w:rsidR="00182B82" w:rsidRPr="008706AC">
        <w:rPr>
          <w:rFonts w:ascii="Times New Roman" w:hAnsi="Times New Roman" w:cs="Times New Roman"/>
          <w:sz w:val="24"/>
          <w:szCs w:val="24"/>
        </w:rPr>
        <w:t>:</w:t>
      </w:r>
    </w:p>
    <w:p w:rsidR="00182B82" w:rsidRPr="008706AC" w:rsidRDefault="00182B82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1. </w:t>
      </w:r>
      <w:r w:rsidR="00605A03" w:rsidRPr="008706AC">
        <w:rPr>
          <w:rFonts w:ascii="Times New Roman" w:hAnsi="Times New Roman" w:cs="Times New Roman"/>
          <w:sz w:val="24"/>
          <w:szCs w:val="24"/>
        </w:rPr>
        <w:t xml:space="preserve"> ПАЗ-32053-70, гос</w:t>
      </w:r>
      <w:r w:rsidR="00CE75D1" w:rsidRPr="008706AC">
        <w:rPr>
          <w:rFonts w:ascii="Times New Roman" w:hAnsi="Times New Roman" w:cs="Times New Roman"/>
          <w:sz w:val="24"/>
          <w:szCs w:val="24"/>
        </w:rPr>
        <w:t xml:space="preserve">. </w:t>
      </w:r>
      <w:r w:rsidR="00605A03" w:rsidRPr="008706AC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8706AC">
        <w:rPr>
          <w:rFonts w:ascii="Times New Roman" w:hAnsi="Times New Roman" w:cs="Times New Roman"/>
          <w:sz w:val="24"/>
          <w:szCs w:val="24"/>
        </w:rPr>
        <w:t>Е414ЕУ13, год изготовления - 2009</w:t>
      </w:r>
      <w:r w:rsidR="00605A03" w:rsidRPr="008706AC">
        <w:rPr>
          <w:rFonts w:ascii="Times New Roman" w:hAnsi="Times New Roman" w:cs="Times New Roman"/>
          <w:sz w:val="24"/>
          <w:szCs w:val="24"/>
        </w:rPr>
        <w:t xml:space="preserve">, </w:t>
      </w:r>
      <w:r w:rsidR="00EE21AD">
        <w:rPr>
          <w:rFonts w:ascii="Times New Roman" w:hAnsi="Times New Roman" w:cs="Times New Roman"/>
          <w:sz w:val="24"/>
          <w:szCs w:val="24"/>
        </w:rPr>
        <w:t>балансовая</w:t>
      </w:r>
      <w:r w:rsidR="00605A03" w:rsidRPr="008706AC">
        <w:rPr>
          <w:rFonts w:ascii="Times New Roman" w:hAnsi="Times New Roman" w:cs="Times New Roman"/>
          <w:sz w:val="24"/>
          <w:szCs w:val="24"/>
        </w:rPr>
        <w:t xml:space="preserve"> стоимость – </w:t>
      </w:r>
      <w:r w:rsidRPr="008706AC">
        <w:rPr>
          <w:rFonts w:ascii="Times New Roman" w:hAnsi="Times New Roman" w:cs="Times New Roman"/>
          <w:sz w:val="24"/>
          <w:szCs w:val="24"/>
        </w:rPr>
        <w:t>984000</w:t>
      </w:r>
      <w:r w:rsidR="00605A03" w:rsidRPr="008706AC">
        <w:rPr>
          <w:rFonts w:ascii="Times New Roman" w:hAnsi="Times New Roman" w:cs="Times New Roman"/>
          <w:sz w:val="24"/>
          <w:szCs w:val="24"/>
        </w:rPr>
        <w:t>,00 руб.), оборудован ремнями безопасности, тахографом</w:t>
      </w:r>
      <w:r w:rsidRPr="008706AC">
        <w:rPr>
          <w:rFonts w:ascii="Times New Roman" w:hAnsi="Times New Roman" w:cs="Times New Roman"/>
          <w:sz w:val="24"/>
          <w:szCs w:val="24"/>
        </w:rPr>
        <w:t>, навигатором (система ГЛОНАСС) на 22 места</w:t>
      </w:r>
    </w:p>
    <w:p w:rsidR="00970061" w:rsidRDefault="00182B82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2.  ГАЗ-322121, гос номер Е521 МО 13, </w:t>
      </w:r>
      <w:r w:rsidR="00605A03" w:rsidRPr="008706AC">
        <w:rPr>
          <w:rFonts w:ascii="Times New Roman" w:hAnsi="Times New Roman" w:cs="Times New Roman"/>
          <w:sz w:val="24"/>
          <w:szCs w:val="24"/>
        </w:rPr>
        <w:t>год изготовления -  2008</w:t>
      </w:r>
      <w:r w:rsidR="00CE75D1" w:rsidRPr="008706AC">
        <w:rPr>
          <w:rFonts w:ascii="Times New Roman" w:hAnsi="Times New Roman" w:cs="Times New Roman"/>
          <w:sz w:val="24"/>
          <w:szCs w:val="24"/>
        </w:rPr>
        <w:t xml:space="preserve">, </w:t>
      </w:r>
      <w:r w:rsidR="00EE21AD">
        <w:rPr>
          <w:rFonts w:ascii="Times New Roman" w:hAnsi="Times New Roman" w:cs="Times New Roman"/>
          <w:sz w:val="24"/>
          <w:szCs w:val="24"/>
        </w:rPr>
        <w:t xml:space="preserve">балансовая </w:t>
      </w:r>
      <w:r w:rsidR="00CE75D1" w:rsidRPr="008706AC">
        <w:rPr>
          <w:rFonts w:ascii="Times New Roman" w:hAnsi="Times New Roman" w:cs="Times New Roman"/>
          <w:sz w:val="24"/>
          <w:szCs w:val="24"/>
        </w:rPr>
        <w:t>сто</w:t>
      </w:r>
      <w:r w:rsidR="00EE21AD">
        <w:rPr>
          <w:rFonts w:ascii="Times New Roman" w:hAnsi="Times New Roman" w:cs="Times New Roman"/>
          <w:sz w:val="24"/>
          <w:szCs w:val="24"/>
        </w:rPr>
        <w:t>имость – 560</w:t>
      </w:r>
      <w:r w:rsidR="00CE75D1" w:rsidRPr="008706AC">
        <w:rPr>
          <w:rFonts w:ascii="Times New Roman" w:hAnsi="Times New Roman" w:cs="Times New Roman"/>
          <w:sz w:val="24"/>
          <w:szCs w:val="24"/>
        </w:rPr>
        <w:t>000,00 руб.), оборудован ремнями безопасности, тахографом, навигатором (система ГЛОНАСС) на 11 мест</w:t>
      </w:r>
      <w:r w:rsidRPr="008706AC">
        <w:rPr>
          <w:rFonts w:ascii="Times New Roman" w:hAnsi="Times New Roman" w:cs="Times New Roman"/>
          <w:sz w:val="24"/>
          <w:szCs w:val="24"/>
        </w:rPr>
        <w:t>.</w:t>
      </w:r>
    </w:p>
    <w:p w:rsidR="001F3AC5" w:rsidRDefault="001F3AC5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на праве оперативного управления школе был передан новый автобус:</w:t>
      </w:r>
    </w:p>
    <w:p w:rsidR="00B40276" w:rsidRDefault="001F3AC5" w:rsidP="00B40276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ГАЗ-322121, гос номер </w:t>
      </w:r>
      <w:r w:rsidR="00EE21AD" w:rsidRPr="00EE21AD">
        <w:rPr>
          <w:rFonts w:ascii="Times New Roman" w:hAnsi="Times New Roman" w:cs="Times New Roman"/>
          <w:sz w:val="24"/>
          <w:szCs w:val="24"/>
        </w:rPr>
        <w:t>К657НН13</w:t>
      </w:r>
      <w:r w:rsidRPr="00EE21AD">
        <w:rPr>
          <w:rFonts w:ascii="Times New Roman" w:hAnsi="Times New Roman" w:cs="Times New Roman"/>
          <w:sz w:val="24"/>
          <w:szCs w:val="24"/>
        </w:rPr>
        <w:t>,</w:t>
      </w:r>
      <w:r w:rsidRPr="008706AC">
        <w:rPr>
          <w:rFonts w:ascii="Times New Roman" w:hAnsi="Times New Roman" w:cs="Times New Roman"/>
          <w:sz w:val="24"/>
          <w:szCs w:val="24"/>
        </w:rPr>
        <w:t xml:space="preserve"> год изготовления - 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706AC">
        <w:rPr>
          <w:rFonts w:ascii="Times New Roman" w:hAnsi="Times New Roman" w:cs="Times New Roman"/>
          <w:sz w:val="24"/>
          <w:szCs w:val="24"/>
        </w:rPr>
        <w:t xml:space="preserve">, </w:t>
      </w:r>
      <w:r w:rsidR="00EE21AD">
        <w:rPr>
          <w:rFonts w:ascii="Times New Roman" w:hAnsi="Times New Roman" w:cs="Times New Roman"/>
          <w:sz w:val="24"/>
          <w:szCs w:val="24"/>
        </w:rPr>
        <w:t>балансовая</w:t>
      </w:r>
      <w:r w:rsidRPr="008706AC">
        <w:rPr>
          <w:rFonts w:ascii="Times New Roman" w:hAnsi="Times New Roman" w:cs="Times New Roman"/>
          <w:sz w:val="24"/>
          <w:szCs w:val="24"/>
        </w:rPr>
        <w:t xml:space="preserve"> стоимость – </w:t>
      </w:r>
      <w:r w:rsidR="00EE21AD">
        <w:rPr>
          <w:rFonts w:ascii="Times New Roman" w:hAnsi="Times New Roman" w:cs="Times New Roman"/>
          <w:sz w:val="24"/>
          <w:szCs w:val="24"/>
        </w:rPr>
        <w:t>1165</w:t>
      </w:r>
      <w:r w:rsidRPr="008706AC">
        <w:rPr>
          <w:rFonts w:ascii="Times New Roman" w:hAnsi="Times New Roman" w:cs="Times New Roman"/>
          <w:sz w:val="24"/>
          <w:szCs w:val="24"/>
        </w:rPr>
        <w:t>000,00 руб.), оборудован ремнями безопасности, тахографом, навигатором (система ГЛОНАСС) на 11 мест.</w:t>
      </w:r>
    </w:p>
    <w:p w:rsidR="00B40276" w:rsidRDefault="00B40276" w:rsidP="00B40276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B40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2019 году на праве оперативного управления школе был передан новый автобус:</w:t>
      </w:r>
    </w:p>
    <w:p w:rsidR="001F3AC5" w:rsidRPr="008706AC" w:rsidRDefault="00B40276" w:rsidP="00605A03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 xml:space="preserve">ПАЗ-32053-70, гос. номер </w:t>
      </w:r>
      <w:r>
        <w:rPr>
          <w:rFonts w:ascii="Times New Roman" w:hAnsi="Times New Roman" w:cs="Times New Roman"/>
          <w:sz w:val="24"/>
          <w:szCs w:val="24"/>
        </w:rPr>
        <w:t>К527 ТХ</w:t>
      </w:r>
      <w:r w:rsidRPr="008706AC">
        <w:rPr>
          <w:rFonts w:ascii="Times New Roman" w:hAnsi="Times New Roman" w:cs="Times New Roman"/>
          <w:sz w:val="24"/>
          <w:szCs w:val="24"/>
        </w:rPr>
        <w:t>13, год изготовления - 20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706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балансовая</w:t>
      </w:r>
      <w:r w:rsidRPr="008706AC">
        <w:rPr>
          <w:rFonts w:ascii="Times New Roman" w:hAnsi="Times New Roman" w:cs="Times New Roman"/>
          <w:sz w:val="24"/>
          <w:szCs w:val="24"/>
        </w:rPr>
        <w:t xml:space="preserve"> стоимость – 984000,00 руб.), оборудован ремнями безопасности, тахографом, навигатором (система ГЛОНАСС) на 22 места</w:t>
      </w:r>
    </w:p>
    <w:p w:rsidR="004449AC" w:rsidRDefault="004449AC" w:rsidP="004449AC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на праве оперативного управления школе был передан новый автобус:</w:t>
      </w:r>
    </w:p>
    <w:p w:rsidR="004449AC" w:rsidRPr="008706AC" w:rsidRDefault="004449AC" w:rsidP="004449AC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706AC">
        <w:rPr>
          <w:rFonts w:ascii="Times New Roman" w:hAnsi="Times New Roman" w:cs="Times New Roman"/>
          <w:sz w:val="24"/>
          <w:szCs w:val="24"/>
        </w:rPr>
        <w:t>АЗ-</w:t>
      </w:r>
      <w:r>
        <w:rPr>
          <w:rFonts w:ascii="Times New Roman" w:hAnsi="Times New Roman" w:cs="Times New Roman"/>
          <w:sz w:val="24"/>
          <w:szCs w:val="24"/>
        </w:rPr>
        <w:t>А67</w:t>
      </w:r>
      <w:r w:rsidRPr="008706AC">
        <w:rPr>
          <w:rFonts w:ascii="Times New Roman" w:hAnsi="Times New Roman" w:cs="Times New Roman"/>
          <w:sz w:val="24"/>
          <w:szCs w:val="24"/>
        </w:rPr>
        <w:t xml:space="preserve">, гос. номер </w:t>
      </w:r>
      <w:r w:rsidR="00530E07">
        <w:rPr>
          <w:rFonts w:ascii="Times New Roman" w:hAnsi="Times New Roman" w:cs="Times New Roman"/>
          <w:sz w:val="24"/>
          <w:szCs w:val="24"/>
        </w:rPr>
        <w:t>М109ВЕ13</w:t>
      </w:r>
      <w:r w:rsidRPr="008706AC">
        <w:rPr>
          <w:rFonts w:ascii="Times New Roman" w:hAnsi="Times New Roman" w:cs="Times New Roman"/>
          <w:sz w:val="24"/>
          <w:szCs w:val="24"/>
        </w:rPr>
        <w:t>, год изготовления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706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балансовая</w:t>
      </w:r>
      <w:r w:rsidRPr="008706AC">
        <w:rPr>
          <w:rFonts w:ascii="Times New Roman" w:hAnsi="Times New Roman" w:cs="Times New Roman"/>
          <w:sz w:val="24"/>
          <w:szCs w:val="24"/>
        </w:rPr>
        <w:t xml:space="preserve"> стоимость – </w:t>
      </w:r>
      <w:r w:rsidR="00530E07">
        <w:rPr>
          <w:rFonts w:ascii="Times New Roman" w:hAnsi="Times New Roman" w:cs="Times New Roman"/>
          <w:sz w:val="24"/>
          <w:szCs w:val="24"/>
        </w:rPr>
        <w:t>1910000</w:t>
      </w:r>
      <w:r w:rsidRPr="008706AC">
        <w:rPr>
          <w:rFonts w:ascii="Times New Roman" w:hAnsi="Times New Roman" w:cs="Times New Roman"/>
          <w:sz w:val="24"/>
          <w:szCs w:val="24"/>
        </w:rPr>
        <w:t>,00 руб.), оборудован ремнями безопасности, тахографом, навигатором (система ГЛОНАСС) на 22 места</w:t>
      </w:r>
    </w:p>
    <w:p w:rsidR="00970061" w:rsidRPr="00C03ECE" w:rsidRDefault="00CE75D1" w:rsidP="00D1284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8706AC">
        <w:rPr>
          <w:rFonts w:ascii="Times New Roman" w:hAnsi="Times New Roman" w:cs="Times New Roman"/>
          <w:sz w:val="24"/>
          <w:szCs w:val="24"/>
        </w:rPr>
        <w:t>Для занятий спортом имеется а</w:t>
      </w:r>
      <w:r w:rsidR="00970061" w:rsidRPr="008706AC">
        <w:rPr>
          <w:rFonts w:ascii="Times New Roman" w:hAnsi="Times New Roman" w:cs="Times New Roman"/>
          <w:sz w:val="24"/>
          <w:szCs w:val="24"/>
        </w:rPr>
        <w:t>сфальтированная площадка для игр на территории Школы</w:t>
      </w:r>
      <w:r w:rsidRPr="008706AC">
        <w:rPr>
          <w:rFonts w:ascii="Times New Roman" w:hAnsi="Times New Roman" w:cs="Times New Roman"/>
          <w:sz w:val="24"/>
          <w:szCs w:val="24"/>
        </w:rPr>
        <w:t>,</w:t>
      </w:r>
      <w:r w:rsidR="00970061" w:rsidRPr="008706AC">
        <w:rPr>
          <w:rFonts w:ascii="Times New Roman" w:hAnsi="Times New Roman" w:cs="Times New Roman"/>
          <w:sz w:val="24"/>
          <w:szCs w:val="24"/>
        </w:rPr>
        <w:t xml:space="preserve"> полос</w:t>
      </w:r>
      <w:r w:rsidRPr="008706AC">
        <w:rPr>
          <w:rFonts w:ascii="Times New Roman" w:hAnsi="Times New Roman" w:cs="Times New Roman"/>
          <w:sz w:val="24"/>
          <w:szCs w:val="24"/>
        </w:rPr>
        <w:t>а</w:t>
      </w:r>
      <w:r w:rsidR="00970061" w:rsidRPr="008706AC">
        <w:rPr>
          <w:rFonts w:ascii="Times New Roman" w:hAnsi="Times New Roman" w:cs="Times New Roman"/>
          <w:sz w:val="24"/>
          <w:szCs w:val="24"/>
        </w:rPr>
        <w:t xml:space="preserve"> препятствий, металлические шесты, две лестницы, лабиринт, баскетбольная площадка, </w:t>
      </w:r>
      <w:r w:rsidR="00970061" w:rsidRPr="00C03ECE">
        <w:rPr>
          <w:rFonts w:ascii="Times New Roman" w:hAnsi="Times New Roman" w:cs="Times New Roman"/>
          <w:sz w:val="24"/>
          <w:szCs w:val="24"/>
        </w:rPr>
        <w:t>беговая дорожка, футбольное поле. Имеется лыжная база.</w:t>
      </w:r>
    </w:p>
    <w:p w:rsidR="00970061" w:rsidRPr="00C03ECE" w:rsidRDefault="009671AE" w:rsidP="00D12847">
      <w:pPr>
        <w:tabs>
          <w:tab w:val="left" w:pos="1954"/>
        </w:tabs>
        <w:rPr>
          <w:rFonts w:ascii="Times New Roman" w:hAnsi="Times New Roman" w:cs="Times New Roman"/>
          <w:sz w:val="24"/>
          <w:szCs w:val="24"/>
        </w:rPr>
      </w:pPr>
      <w:r w:rsidRPr="00C03ECE">
        <w:rPr>
          <w:rFonts w:ascii="Times New Roman" w:hAnsi="Times New Roman" w:cs="Times New Roman"/>
          <w:sz w:val="24"/>
          <w:szCs w:val="24"/>
        </w:rPr>
        <w:t>Школа работает по программе «Доступная среда», созданы все условия для инклюзивного обучения детей  с нарушением опорно-двигательного аппарата, нарушениями слуха и зрения.</w:t>
      </w:r>
    </w:p>
    <w:p w:rsidR="001372B9" w:rsidRPr="00C03ECE" w:rsidRDefault="00B40276" w:rsidP="0013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ECE">
        <w:rPr>
          <w:rFonts w:ascii="Times New Roman" w:hAnsi="Times New Roman" w:cs="Times New Roman"/>
          <w:sz w:val="24"/>
          <w:szCs w:val="24"/>
        </w:rPr>
        <w:t>В 2019 г на базе школы был открыт Центр</w:t>
      </w:r>
      <w:r w:rsidR="001372B9" w:rsidRPr="00C03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72B9" w:rsidRPr="00C03ECE">
        <w:rPr>
          <w:rFonts w:ascii="Times New Roman" w:eastAsia="Times New Roman" w:hAnsi="Times New Roman" w:cs="Times New Roman"/>
          <w:sz w:val="24"/>
          <w:szCs w:val="24"/>
        </w:rPr>
        <w:t>образования цифрового и гуманитарного профилей «Точка роста»</w:t>
      </w:r>
      <w:r w:rsidRPr="00C0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B9" w:rsidRPr="00C03ECE" w:rsidRDefault="001372B9" w:rsidP="001372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CE">
        <w:rPr>
          <w:rFonts w:ascii="Times New Roman" w:hAnsi="Times New Roman" w:cs="Times New Roman"/>
          <w:sz w:val="24"/>
          <w:szCs w:val="24"/>
        </w:rPr>
        <w:t>Основными целями Центра являются:</w:t>
      </w:r>
    </w:p>
    <w:p w:rsidR="001372B9" w:rsidRPr="00C03ECE" w:rsidRDefault="001372B9" w:rsidP="001372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CE">
        <w:rPr>
          <w:rFonts w:ascii="Times New Roman" w:hAnsi="Times New Roman" w:cs="Times New Roman"/>
          <w:sz w:val="24"/>
          <w:szCs w:val="24"/>
        </w:rPr>
        <w:t>1)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1372B9" w:rsidRPr="00C03ECE" w:rsidRDefault="001372B9" w:rsidP="001372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CE">
        <w:rPr>
          <w:rFonts w:ascii="Times New Roman" w:hAnsi="Times New Roman" w:cs="Times New Roman"/>
          <w:sz w:val="24"/>
          <w:szCs w:val="24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C03ECE" w:rsidRPr="00C03ECE" w:rsidRDefault="00C03ECE" w:rsidP="001372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ECE">
        <w:rPr>
          <w:rFonts w:ascii="Times New Roman" w:hAnsi="Times New Roman" w:cs="Times New Roman"/>
          <w:sz w:val="24"/>
          <w:szCs w:val="24"/>
        </w:rPr>
        <w:t>В 2020 году в рамках проекта «Успех каждого ребенка» было открыто два направления дополнительного образования: « Социально педагогическое» и « Турист</w:t>
      </w:r>
      <w:r w:rsidR="004D3E9F">
        <w:rPr>
          <w:rFonts w:ascii="Times New Roman" w:hAnsi="Times New Roman" w:cs="Times New Roman"/>
          <w:sz w:val="24"/>
          <w:szCs w:val="24"/>
        </w:rPr>
        <w:t>с</w:t>
      </w:r>
      <w:r w:rsidRPr="00C03ECE">
        <w:rPr>
          <w:rFonts w:ascii="Times New Roman" w:hAnsi="Times New Roman" w:cs="Times New Roman"/>
          <w:sz w:val="24"/>
          <w:szCs w:val="24"/>
        </w:rPr>
        <w:t>ко-краеведческое»</w:t>
      </w:r>
    </w:p>
    <w:p w:rsidR="00372B0C" w:rsidRPr="00372B0C" w:rsidRDefault="00372B0C" w:rsidP="00372B0C">
      <w:pPr>
        <w:tabs>
          <w:tab w:val="left" w:pos="1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B0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372B0C" w:rsidRPr="00DE18A5" w:rsidRDefault="00372B0C" w:rsidP="00372B0C">
      <w:pPr>
        <w:tabs>
          <w:tab w:val="left" w:pos="1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приведены</w:t>
      </w:r>
      <w:r w:rsidR="00B72F79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40276">
        <w:rPr>
          <w:rFonts w:ascii="Times New Roman" w:hAnsi="Times New Roman" w:cs="Times New Roman"/>
          <w:sz w:val="24"/>
          <w:szCs w:val="24"/>
        </w:rPr>
        <w:t>31</w:t>
      </w:r>
      <w:r w:rsidR="00B72F7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92339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818"/>
        <w:gridCol w:w="2380"/>
      </w:tblGrid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1"/>
              <w:rPr>
                <w:rFonts w:ascii="Times New Roman" w:hAnsi="Times New Roman" w:cs="Times New Roman"/>
              </w:rPr>
            </w:pPr>
            <w:bookmarkStart w:id="1" w:name="sub_2001"/>
            <w:r w:rsidRPr="00372B0C">
              <w:rPr>
                <w:rFonts w:ascii="Times New Roman" w:hAnsi="Times New Roman" w:cs="Times New Roman"/>
              </w:rPr>
              <w:t>1.</w:t>
            </w:r>
            <w:bookmarkEnd w:id="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Style w:val="a5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" w:name="sub_2011"/>
            <w:r w:rsidRPr="00372B0C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354DCF" w:rsidP="0099179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3E9F">
              <w:rPr>
                <w:rFonts w:ascii="Times New Roman" w:hAnsi="Times New Roman" w:cs="Times New Roman"/>
              </w:rPr>
              <w:t>7</w:t>
            </w:r>
            <w:r w:rsidR="0099179D">
              <w:rPr>
                <w:rFonts w:ascii="Times New Roman" w:hAnsi="Times New Roman" w:cs="Times New Roman"/>
              </w:rPr>
              <w:t>1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" w:name="sub_2012"/>
            <w:r w:rsidRPr="00372B0C">
              <w:rPr>
                <w:rFonts w:ascii="Times New Roman" w:hAnsi="Times New Roman" w:cs="Times New Roman"/>
              </w:rPr>
              <w:t>1.2</w:t>
            </w:r>
            <w:bookmarkEnd w:id="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99179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" w:name="sub_2013"/>
            <w:r w:rsidRPr="00372B0C">
              <w:rPr>
                <w:rFonts w:ascii="Times New Roman" w:hAnsi="Times New Roman" w:cs="Times New Roman"/>
              </w:rPr>
              <w:t>1.3</w:t>
            </w:r>
            <w:bookmarkEnd w:id="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99179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" w:name="sub_2014"/>
            <w:r w:rsidRPr="00372B0C">
              <w:rPr>
                <w:rFonts w:ascii="Times New Roman" w:hAnsi="Times New Roman" w:cs="Times New Roman"/>
              </w:rPr>
              <w:t>1.4</w:t>
            </w:r>
            <w:bookmarkEnd w:id="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7F1F55" w:rsidRDefault="0099179D" w:rsidP="000533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2015"/>
            <w:r w:rsidRPr="00372B0C">
              <w:rPr>
                <w:rFonts w:ascii="Times New Roman" w:hAnsi="Times New Roman" w:cs="Times New Roman"/>
              </w:rPr>
              <w:t>1.5</w:t>
            </w:r>
            <w:bookmarkEnd w:id="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5D65EA" w:rsidRDefault="00E50256" w:rsidP="00E5025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71</w:t>
            </w:r>
            <w:r w:rsidR="00C03E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C03EC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7" w:name="sub_2016"/>
            <w:r w:rsidRPr="00372B0C">
              <w:rPr>
                <w:rFonts w:ascii="Times New Roman" w:hAnsi="Times New Roman" w:cs="Times New Roman"/>
              </w:rPr>
              <w:t>1.6</w:t>
            </w:r>
            <w:bookmarkEnd w:id="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FC2205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8" w:name="sub_2017"/>
            <w:r w:rsidRPr="00372B0C">
              <w:rPr>
                <w:rFonts w:ascii="Times New Roman" w:hAnsi="Times New Roman" w:cs="Times New Roman"/>
              </w:rPr>
              <w:t>1.7</w:t>
            </w:r>
            <w:bookmarkEnd w:id="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FC2205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9" w:name="sub_2018"/>
            <w:r w:rsidRPr="00372B0C">
              <w:rPr>
                <w:rFonts w:ascii="Times New Roman" w:hAnsi="Times New Roman" w:cs="Times New Roman"/>
              </w:rPr>
              <w:t>1.8</w:t>
            </w:r>
            <w:bookmarkEnd w:id="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CD7A65" w:rsidP="00FC22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C2205">
              <w:rPr>
                <w:rFonts w:ascii="Times New Roman" w:hAnsi="Times New Roman" w:cs="Times New Roman"/>
              </w:rPr>
              <w:t>9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0" w:name="sub_2019"/>
            <w:r w:rsidRPr="00372B0C">
              <w:rPr>
                <w:rFonts w:ascii="Times New Roman" w:hAnsi="Times New Roman" w:cs="Times New Roman"/>
              </w:rPr>
              <w:t>1.9</w:t>
            </w:r>
            <w:bookmarkEnd w:id="1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CD7A65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1" w:name="sub_2110"/>
            <w:r w:rsidRPr="00372B0C">
              <w:rPr>
                <w:rFonts w:ascii="Times New Roman" w:hAnsi="Times New Roman" w:cs="Times New Roman"/>
              </w:rPr>
              <w:t>1.10</w:t>
            </w:r>
            <w:bookmarkEnd w:id="1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E50256" w:rsidP="00E5025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90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0,5</w:t>
            </w:r>
            <w:r w:rsidR="00E25E76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2" w:name="sub_2111"/>
            <w:r w:rsidRPr="00372B0C">
              <w:rPr>
                <w:rFonts w:ascii="Times New Roman" w:hAnsi="Times New Roman" w:cs="Times New Roman"/>
              </w:rPr>
              <w:t>1.11</w:t>
            </w:r>
            <w:bookmarkEnd w:id="1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FC2205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3625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,5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3" w:name="sub_2112"/>
            <w:r w:rsidRPr="00372B0C">
              <w:rPr>
                <w:rFonts w:ascii="Times New Roman" w:hAnsi="Times New Roman" w:cs="Times New Roman"/>
              </w:rPr>
              <w:t>1.12</w:t>
            </w:r>
            <w:bookmarkEnd w:id="1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160B5A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63D7D" w:rsidRPr="00160B5A" w:rsidRDefault="00CD7A65" w:rsidP="00CD7A6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63D7D" w:rsidRPr="00160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63D7D" w:rsidRPr="00160B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4" w:name="sub_2113"/>
            <w:r w:rsidRPr="00372B0C">
              <w:rPr>
                <w:rFonts w:ascii="Times New Roman" w:hAnsi="Times New Roman" w:cs="Times New Roman"/>
              </w:rPr>
              <w:t>1.13</w:t>
            </w:r>
            <w:bookmarkEnd w:id="1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160B5A" w:rsidRDefault="00CD7A65" w:rsidP="00CD7A6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763D7D" w:rsidRPr="00160B5A">
              <w:rPr>
                <w:rFonts w:ascii="Times New Roman" w:hAnsi="Times New Roman" w:cs="Times New Roman"/>
                <w:color w:val="000000" w:themeColor="text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763D7D" w:rsidRPr="00160B5A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5" w:name="sub_2114"/>
            <w:r w:rsidRPr="00372B0C">
              <w:rPr>
                <w:rFonts w:ascii="Times New Roman" w:hAnsi="Times New Roman" w:cs="Times New Roman"/>
              </w:rPr>
              <w:t>1.14</w:t>
            </w:r>
            <w:bookmarkEnd w:id="1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FC2205" w:rsidP="00D1190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905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,5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6" w:name="sub_2115"/>
            <w:r w:rsidRPr="00372B0C">
              <w:rPr>
                <w:rFonts w:ascii="Times New Roman" w:hAnsi="Times New Roman" w:cs="Times New Roman"/>
              </w:rPr>
              <w:t>1.15</w:t>
            </w:r>
            <w:bookmarkEnd w:id="1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0/0%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7" w:name="sub_2116"/>
            <w:r w:rsidRPr="00372B0C">
              <w:rPr>
                <w:rFonts w:ascii="Times New Roman" w:hAnsi="Times New Roman" w:cs="Times New Roman"/>
              </w:rPr>
              <w:t>1.16</w:t>
            </w:r>
            <w:bookmarkEnd w:id="1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FC2205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3D7D" w:rsidRPr="00372B0C">
              <w:rPr>
                <w:rFonts w:ascii="Times New Roman" w:hAnsi="Times New Roman" w:cs="Times New Roman"/>
              </w:rPr>
              <w:t xml:space="preserve"> уч-ся</w:t>
            </w:r>
          </w:p>
          <w:p w:rsidR="00763D7D" w:rsidRPr="00372B0C" w:rsidRDefault="00FC2205" w:rsidP="000D3D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763D7D" w:rsidRPr="00372B0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8" w:name="sub_2117"/>
            <w:r w:rsidRPr="00372B0C">
              <w:rPr>
                <w:rFonts w:ascii="Times New Roman" w:hAnsi="Times New Roman" w:cs="Times New Roman"/>
              </w:rPr>
              <w:t>1.17</w:t>
            </w:r>
            <w:bookmarkEnd w:id="1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7F1F55" w:rsidRDefault="00FC2205" w:rsidP="000533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63D7D" w:rsidRPr="007F1F55">
              <w:rPr>
                <w:rFonts w:ascii="Times New Roman" w:hAnsi="Times New Roman" w:cs="Times New Roman"/>
                <w:color w:val="000000" w:themeColor="text1"/>
              </w:rPr>
              <w:t xml:space="preserve"> уч-ся</w:t>
            </w:r>
          </w:p>
          <w:p w:rsidR="00763D7D" w:rsidRPr="007F1F55" w:rsidRDefault="004D3E9F" w:rsidP="000D3D2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763D7D" w:rsidRPr="007F1F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19" w:name="sub_2118"/>
            <w:r w:rsidRPr="00372B0C">
              <w:rPr>
                <w:rFonts w:ascii="Times New Roman" w:hAnsi="Times New Roman" w:cs="Times New Roman"/>
              </w:rPr>
              <w:t>1.18</w:t>
            </w:r>
            <w:bookmarkEnd w:id="1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600C53" w:rsidRDefault="00204583" w:rsidP="00600C5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00C53" w:rsidRPr="00600C53"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763D7D" w:rsidRPr="00600C53">
              <w:rPr>
                <w:rFonts w:ascii="Times New Roman" w:hAnsi="Times New Roman" w:cs="Times New Roman"/>
                <w:color w:val="000000" w:themeColor="text1"/>
              </w:rPr>
              <w:t xml:space="preserve"> уч-ся</w:t>
            </w:r>
            <w:r w:rsidR="00763D7D" w:rsidRPr="00600C5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00C53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00C53" w:rsidRPr="00600C5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763D7D" w:rsidRPr="00600C5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0" w:name="sub_2119"/>
            <w:r w:rsidRPr="00372B0C">
              <w:rPr>
                <w:rFonts w:ascii="Times New Roman" w:hAnsi="Times New Roman" w:cs="Times New Roman"/>
              </w:rPr>
              <w:t>1.19</w:t>
            </w:r>
            <w:bookmarkEnd w:id="2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600C53" w:rsidRDefault="00600C53" w:rsidP="00053380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</w:rPr>
              <w:t>89</w:t>
            </w:r>
            <w:r w:rsidR="00763D7D" w:rsidRPr="00600C53">
              <w:rPr>
                <w:rFonts w:ascii="Times New Roman" w:hAnsi="Times New Roman" w:cs="Times New Roman"/>
                <w:color w:val="000000" w:themeColor="text1"/>
              </w:rPr>
              <w:t>уч-ся</w:t>
            </w:r>
          </w:p>
          <w:p w:rsidR="00763D7D" w:rsidRPr="00600C53" w:rsidRDefault="00600C53" w:rsidP="005D65E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0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52</w:t>
            </w:r>
            <w:r w:rsidR="00763D7D" w:rsidRPr="00600C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1" w:name="sub_21191"/>
            <w:r w:rsidRPr="00372B0C">
              <w:rPr>
                <w:rFonts w:ascii="Times New Roman" w:hAnsi="Times New Roman" w:cs="Times New Roman"/>
              </w:rPr>
              <w:t>1.19.1</w:t>
            </w:r>
            <w:bookmarkEnd w:id="2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600C53" w:rsidRDefault="00600C53" w:rsidP="00600C53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C53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D65EA" w:rsidRPr="00600C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63D7D" w:rsidRPr="00600C53">
              <w:rPr>
                <w:rFonts w:ascii="Times New Roman" w:hAnsi="Times New Roman" w:cs="Times New Roman"/>
                <w:color w:val="000000" w:themeColor="text1"/>
              </w:rPr>
              <w:t>уч-ся/</w:t>
            </w:r>
            <w:r w:rsidRPr="00600C53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763D7D" w:rsidRPr="00600C5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2" w:name="sub_21192"/>
            <w:r w:rsidRPr="00372B0C">
              <w:rPr>
                <w:rFonts w:ascii="Times New Roman" w:hAnsi="Times New Roman" w:cs="Times New Roman"/>
              </w:rPr>
              <w:t>1.19.2</w:t>
            </w:r>
            <w:bookmarkEnd w:id="2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600C53" w:rsidRDefault="000D3D20" w:rsidP="000D3D2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00C53">
              <w:rPr>
                <w:rFonts w:ascii="Times New Roman" w:hAnsi="Times New Roman" w:cs="Times New Roman"/>
              </w:rPr>
              <w:t>0</w:t>
            </w:r>
            <w:r w:rsidR="00204583" w:rsidRPr="00600C53">
              <w:rPr>
                <w:rFonts w:ascii="Times New Roman" w:hAnsi="Times New Roman" w:cs="Times New Roman"/>
              </w:rPr>
              <w:t xml:space="preserve"> </w:t>
            </w:r>
            <w:r w:rsidR="005D65EA" w:rsidRPr="00600C53">
              <w:rPr>
                <w:rFonts w:ascii="Times New Roman" w:hAnsi="Times New Roman" w:cs="Times New Roman"/>
              </w:rPr>
              <w:t>/</w:t>
            </w:r>
            <w:r w:rsidR="00FD3ADF" w:rsidRPr="00600C53">
              <w:rPr>
                <w:rFonts w:ascii="Times New Roman" w:hAnsi="Times New Roman" w:cs="Times New Roman"/>
              </w:rPr>
              <w:t xml:space="preserve"> </w:t>
            </w:r>
            <w:r w:rsidR="00E65F79" w:rsidRPr="00600C53">
              <w:rPr>
                <w:rFonts w:ascii="Times New Roman" w:hAnsi="Times New Roman" w:cs="Times New Roman"/>
              </w:rPr>
              <w:t>0</w:t>
            </w:r>
            <w:r w:rsidR="00FD3ADF" w:rsidRPr="00600C53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3" w:name="sub_21193"/>
            <w:r w:rsidRPr="00372B0C">
              <w:rPr>
                <w:rFonts w:ascii="Times New Roman" w:hAnsi="Times New Roman" w:cs="Times New Roman"/>
              </w:rPr>
              <w:t>1.19.3</w:t>
            </w:r>
            <w:bookmarkEnd w:id="2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465E7E" w:rsidRDefault="00465E7E" w:rsidP="00465E7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65E7E">
              <w:rPr>
                <w:rFonts w:ascii="Times New Roman" w:hAnsi="Times New Roman" w:cs="Times New Roman"/>
              </w:rPr>
              <w:t>0</w:t>
            </w:r>
            <w:r w:rsidR="00763D7D" w:rsidRPr="00465E7E">
              <w:rPr>
                <w:rFonts w:ascii="Times New Roman" w:hAnsi="Times New Roman" w:cs="Times New Roman"/>
              </w:rPr>
              <w:t>/</w:t>
            </w:r>
            <w:r w:rsidRPr="00465E7E">
              <w:rPr>
                <w:rFonts w:ascii="Times New Roman" w:hAnsi="Times New Roman" w:cs="Times New Roman"/>
              </w:rPr>
              <w:t>0</w:t>
            </w:r>
            <w:r w:rsidR="00763D7D" w:rsidRPr="00465E7E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4" w:name="sub_2120"/>
            <w:r w:rsidRPr="00372B0C">
              <w:rPr>
                <w:rFonts w:ascii="Times New Roman" w:hAnsi="Times New Roman" w:cs="Times New Roman"/>
              </w:rPr>
              <w:t>1.20</w:t>
            </w:r>
            <w:bookmarkEnd w:id="2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3D7D" w:rsidRPr="00372B0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5,8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5" w:name="sub_2121"/>
            <w:r w:rsidRPr="00372B0C">
              <w:rPr>
                <w:rFonts w:ascii="Times New Roman" w:hAnsi="Times New Roman" w:cs="Times New Roman"/>
              </w:rPr>
              <w:t>1.21</w:t>
            </w:r>
            <w:bookmarkEnd w:id="2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754D9">
              <w:rPr>
                <w:rFonts w:ascii="Times New Roman" w:hAnsi="Times New Roman" w:cs="Times New Roman"/>
              </w:rPr>
              <w:t xml:space="preserve"> </w:t>
            </w:r>
            <w:r w:rsidR="00763D7D" w:rsidRPr="00372B0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4,6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6" w:name="sub_2122"/>
            <w:r w:rsidRPr="00372B0C">
              <w:rPr>
                <w:rFonts w:ascii="Times New Roman" w:hAnsi="Times New Roman" w:cs="Times New Roman"/>
              </w:rPr>
              <w:t>1.22</w:t>
            </w:r>
            <w:bookmarkEnd w:id="2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3D7D" w:rsidRPr="00372B0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7" w:name="sub_2123"/>
            <w:r w:rsidRPr="00372B0C">
              <w:rPr>
                <w:rFonts w:ascii="Times New Roman" w:hAnsi="Times New Roman" w:cs="Times New Roman"/>
              </w:rPr>
              <w:t>1.23</w:t>
            </w:r>
            <w:bookmarkEnd w:id="2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0/0%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8" w:name="sub_2124"/>
            <w:r w:rsidRPr="00372B0C">
              <w:rPr>
                <w:rFonts w:ascii="Times New Roman" w:hAnsi="Times New Roman" w:cs="Times New Roman"/>
              </w:rPr>
              <w:t>1.24</w:t>
            </w:r>
            <w:bookmarkEnd w:id="2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EE285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3</w:t>
            </w:r>
            <w:r w:rsidR="005157A6">
              <w:rPr>
                <w:rFonts w:ascii="Times New Roman" w:hAnsi="Times New Roman" w:cs="Times New Roman"/>
              </w:rPr>
              <w:t>0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29" w:name="sub_2125"/>
            <w:r w:rsidRPr="00372B0C">
              <w:rPr>
                <w:rFonts w:ascii="Times New Roman" w:hAnsi="Times New Roman" w:cs="Times New Roman"/>
              </w:rPr>
              <w:t>1.25</w:t>
            </w:r>
            <w:bookmarkEnd w:id="2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7B04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2</w:t>
            </w:r>
            <w:r w:rsidR="005157A6">
              <w:rPr>
                <w:rFonts w:ascii="Times New Roman" w:hAnsi="Times New Roman" w:cs="Times New Roman"/>
              </w:rPr>
              <w:t>7</w:t>
            </w:r>
            <w:r w:rsidRPr="00372B0C">
              <w:rPr>
                <w:rFonts w:ascii="Times New Roman" w:hAnsi="Times New Roman" w:cs="Times New Roman"/>
              </w:rPr>
              <w:t xml:space="preserve"> / </w:t>
            </w:r>
            <w:r w:rsidR="00FF3DBF">
              <w:rPr>
                <w:rFonts w:ascii="Times New Roman" w:hAnsi="Times New Roman" w:cs="Times New Roman"/>
              </w:rPr>
              <w:t>90</w:t>
            </w:r>
            <w:r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0" w:name="sub_2126"/>
            <w:r w:rsidRPr="00372B0C">
              <w:rPr>
                <w:rFonts w:ascii="Times New Roman" w:hAnsi="Times New Roman" w:cs="Times New Roman"/>
              </w:rPr>
              <w:t>1.26</w:t>
            </w:r>
            <w:bookmarkEnd w:id="3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7B046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2</w:t>
            </w:r>
            <w:r w:rsidR="005157A6">
              <w:rPr>
                <w:rFonts w:ascii="Times New Roman" w:hAnsi="Times New Roman" w:cs="Times New Roman"/>
              </w:rPr>
              <w:t>7</w:t>
            </w:r>
            <w:r w:rsidRPr="00372B0C">
              <w:rPr>
                <w:rFonts w:ascii="Times New Roman" w:hAnsi="Times New Roman" w:cs="Times New Roman"/>
              </w:rPr>
              <w:t xml:space="preserve"> / </w:t>
            </w:r>
            <w:r w:rsidR="00FF3DBF">
              <w:rPr>
                <w:rFonts w:ascii="Times New Roman" w:hAnsi="Times New Roman" w:cs="Times New Roman"/>
              </w:rPr>
              <w:t>90</w:t>
            </w:r>
            <w:r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1" w:name="sub_2127"/>
            <w:r w:rsidRPr="00372B0C">
              <w:rPr>
                <w:rFonts w:ascii="Times New Roman" w:hAnsi="Times New Roman" w:cs="Times New Roman"/>
              </w:rPr>
              <w:t>1.27</w:t>
            </w:r>
            <w:bookmarkEnd w:id="3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FF3D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 xml:space="preserve">3 / </w:t>
            </w:r>
            <w:r w:rsidR="00FF3DBF">
              <w:rPr>
                <w:rFonts w:ascii="Times New Roman" w:hAnsi="Times New Roman" w:cs="Times New Roman"/>
              </w:rPr>
              <w:t>10</w:t>
            </w:r>
            <w:r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2" w:name="sub_2128"/>
            <w:r w:rsidRPr="00372B0C">
              <w:rPr>
                <w:rFonts w:ascii="Times New Roman" w:hAnsi="Times New Roman" w:cs="Times New Roman"/>
              </w:rPr>
              <w:t>1.28</w:t>
            </w:r>
            <w:bookmarkEnd w:id="3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FF3D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 xml:space="preserve">3 / </w:t>
            </w:r>
            <w:r w:rsidR="00FF3DBF">
              <w:rPr>
                <w:rFonts w:ascii="Times New Roman" w:hAnsi="Times New Roman" w:cs="Times New Roman"/>
              </w:rPr>
              <w:t>10</w:t>
            </w:r>
            <w:r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3" w:name="sub_2129"/>
            <w:r w:rsidRPr="00372B0C">
              <w:rPr>
                <w:rFonts w:ascii="Times New Roman" w:hAnsi="Times New Roman" w:cs="Times New Roman"/>
              </w:rPr>
              <w:t>1.29</w:t>
            </w:r>
            <w:bookmarkEnd w:id="3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6C3D5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3</w:t>
            </w:r>
            <w:r w:rsidR="005157A6">
              <w:rPr>
                <w:rFonts w:ascii="Times New Roman" w:hAnsi="Times New Roman" w:cs="Times New Roman"/>
              </w:rPr>
              <w:t>0</w:t>
            </w:r>
            <w:r w:rsidRPr="00372B0C">
              <w:rPr>
                <w:rFonts w:ascii="Times New Roman" w:hAnsi="Times New Roman" w:cs="Times New Roman"/>
              </w:rPr>
              <w:t xml:space="preserve"> /100%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4" w:name="sub_21291"/>
            <w:r w:rsidRPr="00372B0C">
              <w:rPr>
                <w:rFonts w:ascii="Times New Roman" w:hAnsi="Times New Roman" w:cs="Times New Roman"/>
              </w:rPr>
              <w:t>1.29.1</w:t>
            </w:r>
            <w:bookmarkEnd w:id="3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C03ECE" w:rsidP="00C03EC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3D7D" w:rsidRPr="00372B0C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6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5" w:name="sub_21292"/>
            <w:r w:rsidRPr="00372B0C">
              <w:rPr>
                <w:rFonts w:ascii="Times New Roman" w:hAnsi="Times New Roman" w:cs="Times New Roman"/>
              </w:rPr>
              <w:t>1.29.2</w:t>
            </w:r>
            <w:bookmarkEnd w:id="3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FF3DBF" w:rsidRDefault="005157A6" w:rsidP="00FF3DB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63D7D" w:rsidRPr="00FF3DBF">
              <w:rPr>
                <w:rFonts w:ascii="Times New Roman" w:hAnsi="Times New Roman" w:cs="Times New Roman"/>
              </w:rPr>
              <w:t xml:space="preserve"> / </w:t>
            </w:r>
            <w:r w:rsidR="007E12F3" w:rsidRPr="00FF3DB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="00763D7D" w:rsidRPr="00FF3DBF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6" w:name="sub_2130"/>
            <w:r w:rsidRPr="00372B0C">
              <w:rPr>
                <w:rFonts w:ascii="Times New Roman" w:hAnsi="Times New Roman" w:cs="Times New Roman"/>
              </w:rPr>
              <w:t>1.30</w:t>
            </w:r>
            <w:bookmarkEnd w:id="3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AB2AF0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7" w:name="sub_21301"/>
            <w:r w:rsidRPr="00372B0C">
              <w:rPr>
                <w:rFonts w:ascii="Times New Roman" w:hAnsi="Times New Roman" w:cs="Times New Roman"/>
              </w:rPr>
              <w:t>1.30.1</w:t>
            </w:r>
            <w:bookmarkEnd w:id="3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C03EC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3D7D" w:rsidRPr="00372B0C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0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8" w:name="sub_21302"/>
            <w:r w:rsidRPr="00372B0C">
              <w:rPr>
                <w:rFonts w:ascii="Times New Roman" w:hAnsi="Times New Roman" w:cs="Times New Roman"/>
              </w:rPr>
              <w:t>1.30.2</w:t>
            </w:r>
            <w:bookmarkEnd w:id="3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5D65EA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D65EA">
              <w:rPr>
                <w:rFonts w:ascii="Times New Roman" w:hAnsi="Times New Roman" w:cs="Times New Roman"/>
              </w:rPr>
              <w:t>7 /21%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9" w:name="sub_2131"/>
            <w:r w:rsidRPr="00372B0C">
              <w:rPr>
                <w:rFonts w:ascii="Times New Roman" w:hAnsi="Times New Roman" w:cs="Times New Roman"/>
              </w:rPr>
              <w:t>1.31</w:t>
            </w:r>
            <w:bookmarkEnd w:id="3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63D7D" w:rsidRPr="00372B0C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0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0" w:name="sub_2132"/>
            <w:r w:rsidRPr="00372B0C">
              <w:rPr>
                <w:rFonts w:ascii="Times New Roman" w:hAnsi="Times New Roman" w:cs="Times New Roman"/>
              </w:rPr>
              <w:t>1.32</w:t>
            </w:r>
            <w:bookmarkEnd w:id="4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63D7D" w:rsidRPr="00372B0C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40</w:t>
            </w:r>
            <w:r w:rsidR="00763D7D"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1" w:name="sub_2133"/>
            <w:r w:rsidRPr="00372B0C">
              <w:rPr>
                <w:rFonts w:ascii="Times New Roman" w:hAnsi="Times New Roman" w:cs="Times New Roman"/>
              </w:rPr>
              <w:t>1.33</w:t>
            </w:r>
            <w:bookmarkEnd w:id="4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3</w:t>
            </w:r>
            <w:r w:rsidR="005157A6">
              <w:rPr>
                <w:rFonts w:ascii="Times New Roman" w:hAnsi="Times New Roman" w:cs="Times New Roman"/>
              </w:rPr>
              <w:t>3</w:t>
            </w:r>
            <w:r w:rsidRPr="00372B0C">
              <w:rPr>
                <w:rFonts w:ascii="Times New Roman" w:hAnsi="Times New Roman" w:cs="Times New Roman"/>
              </w:rPr>
              <w:t xml:space="preserve"> / </w:t>
            </w:r>
            <w:r w:rsidR="001916EB">
              <w:rPr>
                <w:rFonts w:ascii="Times New Roman" w:hAnsi="Times New Roman" w:cs="Times New Roman"/>
              </w:rPr>
              <w:t>8</w:t>
            </w:r>
            <w:r w:rsidR="005157A6">
              <w:rPr>
                <w:rFonts w:ascii="Times New Roman" w:hAnsi="Times New Roman" w:cs="Times New Roman"/>
              </w:rPr>
              <w:t>0</w:t>
            </w:r>
            <w:r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2" w:name="sub_2134"/>
            <w:r w:rsidRPr="00372B0C">
              <w:rPr>
                <w:rFonts w:ascii="Times New Roman" w:hAnsi="Times New Roman" w:cs="Times New Roman"/>
              </w:rPr>
              <w:t>1.34</w:t>
            </w:r>
            <w:bookmarkEnd w:id="4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3</w:t>
            </w:r>
            <w:r w:rsidR="005157A6">
              <w:rPr>
                <w:rFonts w:ascii="Times New Roman" w:hAnsi="Times New Roman" w:cs="Times New Roman"/>
              </w:rPr>
              <w:t>0</w:t>
            </w:r>
            <w:r w:rsidRPr="00372B0C">
              <w:rPr>
                <w:rFonts w:ascii="Times New Roman" w:hAnsi="Times New Roman" w:cs="Times New Roman"/>
              </w:rPr>
              <w:t xml:space="preserve"> /</w:t>
            </w:r>
            <w:r w:rsidR="006C3D5D">
              <w:rPr>
                <w:rFonts w:ascii="Times New Roman" w:hAnsi="Times New Roman" w:cs="Times New Roman"/>
              </w:rPr>
              <w:t>73</w:t>
            </w:r>
            <w:r w:rsidRPr="00372B0C">
              <w:rPr>
                <w:rFonts w:ascii="Times New Roman" w:hAnsi="Times New Roman" w:cs="Times New Roman"/>
              </w:rPr>
              <w:t>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1"/>
              <w:rPr>
                <w:rFonts w:ascii="Times New Roman" w:hAnsi="Times New Roman" w:cs="Times New Roman"/>
              </w:rPr>
            </w:pPr>
            <w:bookmarkStart w:id="43" w:name="sub_2002"/>
            <w:r w:rsidRPr="00372B0C">
              <w:rPr>
                <w:rFonts w:ascii="Times New Roman" w:hAnsi="Times New Roman" w:cs="Times New Roman"/>
              </w:rPr>
              <w:t>2.</w:t>
            </w:r>
            <w:bookmarkEnd w:id="4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Style w:val="a5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4" w:name="sub_2021"/>
            <w:r w:rsidRPr="00372B0C">
              <w:rPr>
                <w:rFonts w:ascii="Times New Roman" w:hAnsi="Times New Roman" w:cs="Times New Roman"/>
              </w:rPr>
              <w:t>2.1</w:t>
            </w:r>
            <w:bookmarkEnd w:id="4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AB2AF0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  <w:r w:rsidR="00763D7D" w:rsidRPr="00372B0C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5" w:name="sub_2022"/>
            <w:r w:rsidRPr="00372B0C">
              <w:rPr>
                <w:rFonts w:ascii="Times New Roman" w:hAnsi="Times New Roman" w:cs="Times New Roman"/>
              </w:rPr>
              <w:t>2.2</w:t>
            </w:r>
            <w:bookmarkEnd w:id="45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763D7D" w:rsidRPr="00372B0C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6" w:name="sub_2023"/>
            <w:r w:rsidRPr="00372B0C">
              <w:rPr>
                <w:rFonts w:ascii="Times New Roman" w:hAnsi="Times New Roman" w:cs="Times New Roman"/>
              </w:rPr>
              <w:t>2.3</w:t>
            </w:r>
            <w:bookmarkEnd w:id="46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7" w:name="sub_2024"/>
            <w:r w:rsidRPr="00372B0C">
              <w:rPr>
                <w:rFonts w:ascii="Times New Roman" w:hAnsi="Times New Roman" w:cs="Times New Roman"/>
              </w:rPr>
              <w:t>2.4</w:t>
            </w:r>
            <w:bookmarkEnd w:id="47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8" w:name="sub_2241"/>
            <w:r w:rsidRPr="00372B0C">
              <w:rPr>
                <w:rFonts w:ascii="Times New Roman" w:hAnsi="Times New Roman" w:cs="Times New Roman"/>
              </w:rPr>
              <w:t>2.4.1</w:t>
            </w:r>
            <w:bookmarkEnd w:id="48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нет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9" w:name="sub_2242"/>
            <w:r w:rsidRPr="00372B0C">
              <w:rPr>
                <w:rFonts w:ascii="Times New Roman" w:hAnsi="Times New Roman" w:cs="Times New Roman"/>
              </w:rPr>
              <w:t>2.4.2</w:t>
            </w:r>
            <w:bookmarkEnd w:id="49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нет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0" w:name="sub_2243"/>
            <w:r w:rsidRPr="00372B0C">
              <w:rPr>
                <w:rFonts w:ascii="Times New Roman" w:hAnsi="Times New Roman" w:cs="Times New Roman"/>
              </w:rPr>
              <w:t>2.4.3</w:t>
            </w:r>
            <w:bookmarkEnd w:id="50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1" w:name="sub_2244"/>
            <w:r w:rsidRPr="00372B0C">
              <w:rPr>
                <w:rFonts w:ascii="Times New Roman" w:hAnsi="Times New Roman" w:cs="Times New Roman"/>
              </w:rPr>
              <w:t>2.4.4</w:t>
            </w:r>
            <w:bookmarkEnd w:id="51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2" w:name="sub_2245"/>
            <w:r w:rsidRPr="00372B0C">
              <w:rPr>
                <w:rFonts w:ascii="Times New Roman" w:hAnsi="Times New Roman" w:cs="Times New Roman"/>
              </w:rPr>
              <w:t>2.4.5</w:t>
            </w:r>
            <w:bookmarkEnd w:id="52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5157A6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3" w:name="sub_2025"/>
            <w:r w:rsidRPr="00372B0C">
              <w:rPr>
                <w:rFonts w:ascii="Times New Roman" w:hAnsi="Times New Roman" w:cs="Times New Roman"/>
              </w:rPr>
              <w:t>2.5</w:t>
            </w:r>
            <w:bookmarkEnd w:id="53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1C14CD" w:rsidP="005157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046D">
              <w:rPr>
                <w:rFonts w:ascii="Times New Roman" w:hAnsi="Times New Roman" w:cs="Times New Roman"/>
              </w:rPr>
              <w:t>7</w:t>
            </w:r>
            <w:r w:rsidR="005157A6">
              <w:rPr>
                <w:rFonts w:ascii="Times New Roman" w:hAnsi="Times New Roman" w:cs="Times New Roman"/>
              </w:rPr>
              <w:t>1</w:t>
            </w:r>
            <w:r w:rsidR="00763D7D" w:rsidRPr="00372B0C">
              <w:rPr>
                <w:rFonts w:ascii="Times New Roman" w:hAnsi="Times New Roman" w:cs="Times New Roman"/>
              </w:rPr>
              <w:t xml:space="preserve"> / 100%</w:t>
            </w:r>
          </w:p>
        </w:tc>
      </w:tr>
      <w:tr w:rsidR="00763D7D" w:rsidRPr="00372B0C" w:rsidTr="003E0A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54" w:name="sub_2026"/>
            <w:r w:rsidRPr="00372B0C">
              <w:rPr>
                <w:rFonts w:ascii="Times New Roman" w:hAnsi="Times New Roman" w:cs="Times New Roman"/>
              </w:rPr>
              <w:t>2.6</w:t>
            </w:r>
            <w:bookmarkEnd w:id="54"/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7D" w:rsidRPr="00372B0C" w:rsidRDefault="00763D7D" w:rsidP="00053380">
            <w:pPr>
              <w:pStyle w:val="a7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D7D" w:rsidRPr="00372B0C" w:rsidRDefault="00763D7D" w:rsidP="000533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72B0C">
              <w:rPr>
                <w:rFonts w:ascii="Times New Roman" w:hAnsi="Times New Roman" w:cs="Times New Roman"/>
              </w:rPr>
              <w:t>15,8 кв.м</w:t>
            </w:r>
          </w:p>
        </w:tc>
      </w:tr>
    </w:tbl>
    <w:p w:rsidR="00A6376A" w:rsidRDefault="00A6376A" w:rsidP="00B72F79">
      <w:pPr>
        <w:shd w:val="clear" w:color="auto" w:fill="FFFFFF"/>
        <w:tabs>
          <w:tab w:val="left" w:pos="3600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22AB8" w:rsidRPr="002D6479" w:rsidRDefault="00622AB8" w:rsidP="002D6479">
      <w:pPr>
        <w:shd w:val="clear" w:color="auto" w:fill="FFFFFF"/>
        <w:tabs>
          <w:tab w:val="left" w:pos="36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479">
        <w:rPr>
          <w:rFonts w:ascii="Times New Roman" w:hAnsi="Times New Roman" w:cs="Times New Roman"/>
          <w:sz w:val="28"/>
          <w:szCs w:val="28"/>
          <w:u w:val="single"/>
        </w:rPr>
        <w:t>Общие выводы по итогам самообследования.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tabs>
          <w:tab w:val="num" w:pos="567"/>
          <w:tab w:val="left" w:pos="3600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sz w:val="24"/>
          <w:szCs w:val="24"/>
          <w:u w:val="single"/>
        </w:rPr>
        <w:t>Деятельность школы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Республики Мордовия, Российской Федерации.</w:t>
      </w:r>
      <w:r w:rsidR="008706AC">
        <w:rPr>
          <w:rFonts w:ascii="Times New Roman" w:hAnsi="Times New Roman" w:cs="Times New Roman"/>
          <w:sz w:val="24"/>
          <w:szCs w:val="24"/>
        </w:rPr>
        <w:t>Ш</w:t>
      </w:r>
      <w:r w:rsidR="008706AC" w:rsidRPr="008706AC">
        <w:rPr>
          <w:rFonts w:ascii="Times New Roman" w:hAnsi="Times New Roman" w:cs="Times New Roman"/>
          <w:sz w:val="24"/>
          <w:szCs w:val="24"/>
        </w:rPr>
        <w:t xml:space="preserve">кола имеет достаточную инфраструктуру, которая соответствует требованиям СанПиН </w:t>
      </w:r>
      <w:r w:rsidR="00AD3D6B">
        <w:rPr>
          <w:rFonts w:ascii="Arial" w:hAnsi="Arial" w:cs="Arial"/>
          <w:color w:val="333333"/>
          <w:sz w:val="26"/>
          <w:szCs w:val="26"/>
          <w:shd w:val="clear" w:color="auto" w:fill="FFFFFF"/>
        </w:rPr>
        <w:t>2.4.3648-20</w:t>
      </w:r>
      <w:r w:rsidR="008706AC" w:rsidRPr="008706AC">
        <w:rPr>
          <w:rFonts w:ascii="Times New Roman" w:hAnsi="Times New Roman" w:cs="Times New Roman"/>
          <w:sz w:val="24"/>
          <w:szCs w:val="24"/>
        </w:rPr>
        <w:t xml:space="preserve"> позволяет реализовывать образовательные программы в полном объеме в соответствии с ФГОС общего образования.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Педагогический коллектив на основе </w:t>
      </w:r>
      <w:r w:rsidRPr="008706AC">
        <w:rPr>
          <w:rFonts w:ascii="Times New Roman" w:hAnsi="Times New Roman" w:cs="Times New Roman"/>
          <w:color w:val="000000"/>
          <w:sz w:val="24"/>
          <w:szCs w:val="24"/>
          <w:u w:val="single"/>
        </w:rPr>
        <w:t>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sz w:val="24"/>
          <w:szCs w:val="24"/>
          <w:u w:val="single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tabs>
          <w:tab w:val="num" w:pos="567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color w:val="000000"/>
          <w:sz w:val="24"/>
          <w:szCs w:val="24"/>
          <w:u w:val="single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tabs>
          <w:tab w:val="num" w:pos="567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color w:val="000000"/>
          <w:sz w:val="24"/>
          <w:szCs w:val="24"/>
          <w:u w:val="single"/>
        </w:rPr>
        <w:t>В управлении школой сочетаются принципы единоначалия с демократичностью школьного уклада. Родители</w:t>
      </w:r>
      <w:r w:rsidR="00C03EC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являются участниками органов самоу</w:t>
      </w:r>
      <w:r w:rsidRPr="008706A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правления школой. 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tabs>
          <w:tab w:val="num" w:pos="567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color w:val="000000"/>
          <w:sz w:val="24"/>
          <w:szCs w:val="24"/>
          <w:u w:val="single"/>
        </w:rPr>
        <w:t>Школа планомерно работает над проблемой здоровья школьников, не допуская отрицательной динамики состояния здоровья обучающихся.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tabs>
          <w:tab w:val="num" w:pos="567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color w:val="000000"/>
          <w:sz w:val="24"/>
          <w:szCs w:val="24"/>
          <w:u w:val="single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  в олимпиадах, фестивалях, конкурсах, смотрах различного уровня.</w:t>
      </w:r>
    </w:p>
    <w:p w:rsidR="00622AB8" w:rsidRPr="008706AC" w:rsidRDefault="00622AB8" w:rsidP="008706AC">
      <w:pPr>
        <w:numPr>
          <w:ilvl w:val="1"/>
          <w:numId w:val="1"/>
        </w:numPr>
        <w:shd w:val="clear" w:color="auto" w:fill="FFFFFF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6AC">
        <w:rPr>
          <w:rFonts w:ascii="Times New Roman" w:hAnsi="Times New Roman" w:cs="Times New Roman"/>
          <w:sz w:val="24"/>
          <w:szCs w:val="24"/>
          <w:u w:val="single"/>
        </w:rPr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</w:t>
      </w:r>
    </w:p>
    <w:p w:rsidR="00372B0C" w:rsidRPr="005D65EA" w:rsidRDefault="00622AB8" w:rsidP="00D12847">
      <w:pPr>
        <w:numPr>
          <w:ilvl w:val="1"/>
          <w:numId w:val="1"/>
        </w:numPr>
        <w:shd w:val="clear" w:color="auto" w:fill="FFFFFF"/>
        <w:suppressAutoHyphens/>
        <w:spacing w:after="0" w:line="360" w:lineRule="auto"/>
        <w:ind w:left="8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5EA">
        <w:rPr>
          <w:rFonts w:ascii="Times New Roman" w:hAnsi="Times New Roman" w:cs="Times New Roman"/>
          <w:color w:val="000000"/>
          <w:sz w:val="24"/>
          <w:szCs w:val="24"/>
          <w:u w:val="single"/>
        </w:rPr>
        <w:t>Повышается информационная открытость образовательного учреждения посредством публикации отчета о самообследовании на сайте школы.</w:t>
      </w:r>
    </w:p>
    <w:sectPr w:rsidR="00372B0C" w:rsidRPr="005D65EA" w:rsidSect="00432F7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1D" w:rsidRDefault="008D281D" w:rsidP="009335F8">
      <w:pPr>
        <w:spacing w:after="0" w:line="240" w:lineRule="auto"/>
      </w:pPr>
      <w:r>
        <w:separator/>
      </w:r>
    </w:p>
  </w:endnote>
  <w:endnote w:type="continuationSeparator" w:id="0">
    <w:p w:rsidR="008D281D" w:rsidRDefault="008D281D" w:rsidP="0093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1D" w:rsidRDefault="008D281D" w:rsidP="009335F8">
      <w:pPr>
        <w:spacing w:after="0" w:line="240" w:lineRule="auto"/>
      </w:pPr>
      <w:r>
        <w:separator/>
      </w:r>
    </w:p>
  </w:footnote>
  <w:footnote w:type="continuationSeparator" w:id="0">
    <w:p w:rsidR="008D281D" w:rsidRDefault="008D281D" w:rsidP="0093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4F3016"/>
    <w:multiLevelType w:val="hybridMultilevel"/>
    <w:tmpl w:val="DF4E650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57861F3"/>
    <w:multiLevelType w:val="hybridMultilevel"/>
    <w:tmpl w:val="F4AE6542"/>
    <w:lvl w:ilvl="0" w:tplc="E05A7F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D9695A"/>
    <w:multiLevelType w:val="multilevel"/>
    <w:tmpl w:val="02A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A0A9C"/>
    <w:multiLevelType w:val="multilevel"/>
    <w:tmpl w:val="457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86666"/>
    <w:multiLevelType w:val="multilevel"/>
    <w:tmpl w:val="607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01C44"/>
    <w:multiLevelType w:val="hybridMultilevel"/>
    <w:tmpl w:val="01CE8062"/>
    <w:lvl w:ilvl="0" w:tplc="E1A63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2934C46"/>
    <w:multiLevelType w:val="multilevel"/>
    <w:tmpl w:val="BB6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A3556"/>
    <w:multiLevelType w:val="hybridMultilevel"/>
    <w:tmpl w:val="AF5618BA"/>
    <w:lvl w:ilvl="0" w:tplc="DB7265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7A3104"/>
    <w:multiLevelType w:val="hybridMultilevel"/>
    <w:tmpl w:val="47E6918C"/>
    <w:lvl w:ilvl="0" w:tplc="3C063CBA">
      <w:start w:val="1"/>
      <w:numFmt w:val="decimal"/>
      <w:lvlText w:val="%1."/>
      <w:lvlJc w:val="left"/>
      <w:pPr>
        <w:ind w:left="48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6563C">
      <w:numFmt w:val="bullet"/>
      <w:lvlText w:val=""/>
      <w:lvlJc w:val="left"/>
      <w:pPr>
        <w:ind w:left="1193" w:hanging="346"/>
      </w:pPr>
      <w:rPr>
        <w:rFonts w:hint="default"/>
        <w:w w:val="100"/>
        <w:lang w:val="ru-RU" w:eastAsia="en-US" w:bidi="ar-SA"/>
      </w:rPr>
    </w:lvl>
    <w:lvl w:ilvl="2" w:tplc="B5FE71BA">
      <w:numFmt w:val="bullet"/>
      <w:lvlText w:val=""/>
      <w:lvlJc w:val="left"/>
      <w:pPr>
        <w:ind w:left="22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EE60FC8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D67CF5D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5FE43450">
      <w:numFmt w:val="bullet"/>
      <w:lvlText w:val="•"/>
      <w:lvlJc w:val="left"/>
      <w:pPr>
        <w:ind w:left="5304" w:hanging="360"/>
      </w:pPr>
      <w:rPr>
        <w:rFonts w:hint="default"/>
        <w:lang w:val="ru-RU" w:eastAsia="en-US" w:bidi="ar-SA"/>
      </w:rPr>
    </w:lvl>
    <w:lvl w:ilvl="6" w:tplc="46A0DA0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25B61424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EEF8640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0">
    <w:nsid w:val="6ED817C3"/>
    <w:multiLevelType w:val="multilevel"/>
    <w:tmpl w:val="8750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2BAA"/>
    <w:rsid w:val="000166A2"/>
    <w:rsid w:val="0002227A"/>
    <w:rsid w:val="000225B7"/>
    <w:rsid w:val="00023625"/>
    <w:rsid w:val="0002383C"/>
    <w:rsid w:val="00030267"/>
    <w:rsid w:val="000326D7"/>
    <w:rsid w:val="0003403B"/>
    <w:rsid w:val="000363B3"/>
    <w:rsid w:val="00044F66"/>
    <w:rsid w:val="00045A21"/>
    <w:rsid w:val="00052266"/>
    <w:rsid w:val="00053380"/>
    <w:rsid w:val="0005535E"/>
    <w:rsid w:val="00071EBE"/>
    <w:rsid w:val="00091F5D"/>
    <w:rsid w:val="000A01BD"/>
    <w:rsid w:val="000A1857"/>
    <w:rsid w:val="000A2BDA"/>
    <w:rsid w:val="000A57B7"/>
    <w:rsid w:val="000C09F7"/>
    <w:rsid w:val="000D3D20"/>
    <w:rsid w:val="000F340C"/>
    <w:rsid w:val="00104644"/>
    <w:rsid w:val="0012086E"/>
    <w:rsid w:val="001236D9"/>
    <w:rsid w:val="00130E5A"/>
    <w:rsid w:val="001372B9"/>
    <w:rsid w:val="00146498"/>
    <w:rsid w:val="00154A1D"/>
    <w:rsid w:val="00160B5A"/>
    <w:rsid w:val="00175F85"/>
    <w:rsid w:val="00176827"/>
    <w:rsid w:val="00182B82"/>
    <w:rsid w:val="00183041"/>
    <w:rsid w:val="001913D7"/>
    <w:rsid w:val="001916EB"/>
    <w:rsid w:val="001926C4"/>
    <w:rsid w:val="00192B1C"/>
    <w:rsid w:val="001A524A"/>
    <w:rsid w:val="001A531C"/>
    <w:rsid w:val="001A6843"/>
    <w:rsid w:val="001B0110"/>
    <w:rsid w:val="001B2438"/>
    <w:rsid w:val="001B5ACA"/>
    <w:rsid w:val="001C14CD"/>
    <w:rsid w:val="001D4115"/>
    <w:rsid w:val="001D4C03"/>
    <w:rsid w:val="001E263D"/>
    <w:rsid w:val="001E6221"/>
    <w:rsid w:val="001F0239"/>
    <w:rsid w:val="001F3AC5"/>
    <w:rsid w:val="001F5750"/>
    <w:rsid w:val="001F58A3"/>
    <w:rsid w:val="001F7001"/>
    <w:rsid w:val="00204583"/>
    <w:rsid w:val="00206049"/>
    <w:rsid w:val="00222AA4"/>
    <w:rsid w:val="0022722C"/>
    <w:rsid w:val="00233FD6"/>
    <w:rsid w:val="00235488"/>
    <w:rsid w:val="00244EAD"/>
    <w:rsid w:val="00251371"/>
    <w:rsid w:val="002532B7"/>
    <w:rsid w:val="00253C95"/>
    <w:rsid w:val="00256362"/>
    <w:rsid w:val="0025667C"/>
    <w:rsid w:val="002615CE"/>
    <w:rsid w:val="002818F3"/>
    <w:rsid w:val="002856D0"/>
    <w:rsid w:val="0028733F"/>
    <w:rsid w:val="002A7D16"/>
    <w:rsid w:val="002D6479"/>
    <w:rsid w:val="00323D02"/>
    <w:rsid w:val="00326948"/>
    <w:rsid w:val="003315A4"/>
    <w:rsid w:val="003319EE"/>
    <w:rsid w:val="003329E8"/>
    <w:rsid w:val="00334309"/>
    <w:rsid w:val="003376E6"/>
    <w:rsid w:val="003403A0"/>
    <w:rsid w:val="00354DCF"/>
    <w:rsid w:val="0036436E"/>
    <w:rsid w:val="00366673"/>
    <w:rsid w:val="0037159D"/>
    <w:rsid w:val="00372B0C"/>
    <w:rsid w:val="00382412"/>
    <w:rsid w:val="00382803"/>
    <w:rsid w:val="0038618B"/>
    <w:rsid w:val="003878A0"/>
    <w:rsid w:val="003B5FE4"/>
    <w:rsid w:val="003C1DFE"/>
    <w:rsid w:val="003D04DE"/>
    <w:rsid w:val="003D09B8"/>
    <w:rsid w:val="003E0AA6"/>
    <w:rsid w:val="00406E99"/>
    <w:rsid w:val="00416DE6"/>
    <w:rsid w:val="00423F3E"/>
    <w:rsid w:val="00432F73"/>
    <w:rsid w:val="00440767"/>
    <w:rsid w:val="004408A4"/>
    <w:rsid w:val="004449AC"/>
    <w:rsid w:val="00456CA7"/>
    <w:rsid w:val="00465E7E"/>
    <w:rsid w:val="00466C7F"/>
    <w:rsid w:val="00467A5C"/>
    <w:rsid w:val="00472119"/>
    <w:rsid w:val="00472BAA"/>
    <w:rsid w:val="00476A51"/>
    <w:rsid w:val="00491142"/>
    <w:rsid w:val="004A1E89"/>
    <w:rsid w:val="004A4CB8"/>
    <w:rsid w:val="004A6859"/>
    <w:rsid w:val="004B1817"/>
    <w:rsid w:val="004B7B99"/>
    <w:rsid w:val="004D3E9F"/>
    <w:rsid w:val="004E36F4"/>
    <w:rsid w:val="004E380F"/>
    <w:rsid w:val="004E5A1B"/>
    <w:rsid w:val="004F65FC"/>
    <w:rsid w:val="00500EA4"/>
    <w:rsid w:val="00504FA4"/>
    <w:rsid w:val="00506E20"/>
    <w:rsid w:val="00507A05"/>
    <w:rsid w:val="00515383"/>
    <w:rsid w:val="005157A6"/>
    <w:rsid w:val="0052145E"/>
    <w:rsid w:val="00526655"/>
    <w:rsid w:val="00530E07"/>
    <w:rsid w:val="00540D09"/>
    <w:rsid w:val="0055314E"/>
    <w:rsid w:val="00557AC5"/>
    <w:rsid w:val="00567604"/>
    <w:rsid w:val="005A57B1"/>
    <w:rsid w:val="005A5CF2"/>
    <w:rsid w:val="005B6DEC"/>
    <w:rsid w:val="005D65EA"/>
    <w:rsid w:val="00600C53"/>
    <w:rsid w:val="006052D2"/>
    <w:rsid w:val="00605A03"/>
    <w:rsid w:val="0061193F"/>
    <w:rsid w:val="006125EB"/>
    <w:rsid w:val="00622AB8"/>
    <w:rsid w:val="00624AE7"/>
    <w:rsid w:val="00631168"/>
    <w:rsid w:val="00640798"/>
    <w:rsid w:val="00642D21"/>
    <w:rsid w:val="00650C4F"/>
    <w:rsid w:val="006520BB"/>
    <w:rsid w:val="00657A76"/>
    <w:rsid w:val="006633A2"/>
    <w:rsid w:val="006665AA"/>
    <w:rsid w:val="00667802"/>
    <w:rsid w:val="00686B56"/>
    <w:rsid w:val="006928DC"/>
    <w:rsid w:val="006C09B2"/>
    <w:rsid w:val="006C3D5D"/>
    <w:rsid w:val="006E229D"/>
    <w:rsid w:val="006E5389"/>
    <w:rsid w:val="006F23DB"/>
    <w:rsid w:val="006F43C7"/>
    <w:rsid w:val="006F4A23"/>
    <w:rsid w:val="006F646B"/>
    <w:rsid w:val="00715BD6"/>
    <w:rsid w:val="00716F86"/>
    <w:rsid w:val="00730FFB"/>
    <w:rsid w:val="00731BEF"/>
    <w:rsid w:val="00734F0E"/>
    <w:rsid w:val="007539E5"/>
    <w:rsid w:val="00762960"/>
    <w:rsid w:val="00763D7D"/>
    <w:rsid w:val="0077287E"/>
    <w:rsid w:val="00774E75"/>
    <w:rsid w:val="00780B44"/>
    <w:rsid w:val="007B046D"/>
    <w:rsid w:val="007B3074"/>
    <w:rsid w:val="007B389D"/>
    <w:rsid w:val="007B77B0"/>
    <w:rsid w:val="007C5ADF"/>
    <w:rsid w:val="007C6764"/>
    <w:rsid w:val="007C7733"/>
    <w:rsid w:val="007D1BA7"/>
    <w:rsid w:val="007D4A2D"/>
    <w:rsid w:val="007D71A7"/>
    <w:rsid w:val="007E12F3"/>
    <w:rsid w:val="007F1F55"/>
    <w:rsid w:val="007F2E8F"/>
    <w:rsid w:val="0080207B"/>
    <w:rsid w:val="00806ECC"/>
    <w:rsid w:val="00817EDD"/>
    <w:rsid w:val="00821069"/>
    <w:rsid w:val="00822031"/>
    <w:rsid w:val="0082711D"/>
    <w:rsid w:val="00832C16"/>
    <w:rsid w:val="00835970"/>
    <w:rsid w:val="00840917"/>
    <w:rsid w:val="00855D10"/>
    <w:rsid w:val="00857709"/>
    <w:rsid w:val="00861420"/>
    <w:rsid w:val="00863435"/>
    <w:rsid w:val="008706AC"/>
    <w:rsid w:val="008757CC"/>
    <w:rsid w:val="00880BFD"/>
    <w:rsid w:val="00883693"/>
    <w:rsid w:val="008A167E"/>
    <w:rsid w:val="008A37D3"/>
    <w:rsid w:val="008B1CDC"/>
    <w:rsid w:val="008B4B60"/>
    <w:rsid w:val="008C538A"/>
    <w:rsid w:val="008D0062"/>
    <w:rsid w:val="008D179B"/>
    <w:rsid w:val="008D22A6"/>
    <w:rsid w:val="008D281D"/>
    <w:rsid w:val="008F70FC"/>
    <w:rsid w:val="00903D1D"/>
    <w:rsid w:val="00904730"/>
    <w:rsid w:val="00923392"/>
    <w:rsid w:val="00931218"/>
    <w:rsid w:val="009335F8"/>
    <w:rsid w:val="00940D28"/>
    <w:rsid w:val="009437A7"/>
    <w:rsid w:val="009467C9"/>
    <w:rsid w:val="009671AE"/>
    <w:rsid w:val="00970061"/>
    <w:rsid w:val="00971DB9"/>
    <w:rsid w:val="009754D9"/>
    <w:rsid w:val="00981238"/>
    <w:rsid w:val="009829D2"/>
    <w:rsid w:val="00985085"/>
    <w:rsid w:val="0099179D"/>
    <w:rsid w:val="009946CE"/>
    <w:rsid w:val="00994919"/>
    <w:rsid w:val="009A2853"/>
    <w:rsid w:val="009D7914"/>
    <w:rsid w:val="009F2D6E"/>
    <w:rsid w:val="009F3D9E"/>
    <w:rsid w:val="009F4B18"/>
    <w:rsid w:val="009F75C9"/>
    <w:rsid w:val="00A076CC"/>
    <w:rsid w:val="00A32A3A"/>
    <w:rsid w:val="00A52B8B"/>
    <w:rsid w:val="00A533A6"/>
    <w:rsid w:val="00A6376A"/>
    <w:rsid w:val="00A92C0A"/>
    <w:rsid w:val="00AB2AF0"/>
    <w:rsid w:val="00AB4205"/>
    <w:rsid w:val="00AC29A7"/>
    <w:rsid w:val="00AC5481"/>
    <w:rsid w:val="00AD3D6B"/>
    <w:rsid w:val="00AD4C17"/>
    <w:rsid w:val="00AF159A"/>
    <w:rsid w:val="00B2115E"/>
    <w:rsid w:val="00B33109"/>
    <w:rsid w:val="00B40276"/>
    <w:rsid w:val="00B52977"/>
    <w:rsid w:val="00B67F91"/>
    <w:rsid w:val="00B72EB7"/>
    <w:rsid w:val="00B72F79"/>
    <w:rsid w:val="00B74857"/>
    <w:rsid w:val="00B7647B"/>
    <w:rsid w:val="00B77AF4"/>
    <w:rsid w:val="00B77CF4"/>
    <w:rsid w:val="00B87827"/>
    <w:rsid w:val="00BB01FD"/>
    <w:rsid w:val="00BB06F9"/>
    <w:rsid w:val="00BC368F"/>
    <w:rsid w:val="00BD4D3A"/>
    <w:rsid w:val="00BD5DA2"/>
    <w:rsid w:val="00BD6088"/>
    <w:rsid w:val="00BD7A47"/>
    <w:rsid w:val="00BF29FF"/>
    <w:rsid w:val="00BF3B3D"/>
    <w:rsid w:val="00C022CE"/>
    <w:rsid w:val="00C03ECE"/>
    <w:rsid w:val="00C12178"/>
    <w:rsid w:val="00C123DA"/>
    <w:rsid w:val="00C12999"/>
    <w:rsid w:val="00C23A65"/>
    <w:rsid w:val="00C35039"/>
    <w:rsid w:val="00C417D6"/>
    <w:rsid w:val="00C42B5B"/>
    <w:rsid w:val="00C45DAA"/>
    <w:rsid w:val="00C6693C"/>
    <w:rsid w:val="00CA0806"/>
    <w:rsid w:val="00CC33C9"/>
    <w:rsid w:val="00CD71DB"/>
    <w:rsid w:val="00CD7A65"/>
    <w:rsid w:val="00CE564C"/>
    <w:rsid w:val="00CE5DE2"/>
    <w:rsid w:val="00CE75D1"/>
    <w:rsid w:val="00CF71EA"/>
    <w:rsid w:val="00D00BAD"/>
    <w:rsid w:val="00D06C69"/>
    <w:rsid w:val="00D11175"/>
    <w:rsid w:val="00D11905"/>
    <w:rsid w:val="00D12847"/>
    <w:rsid w:val="00D20200"/>
    <w:rsid w:val="00D20C35"/>
    <w:rsid w:val="00D40C34"/>
    <w:rsid w:val="00D446BA"/>
    <w:rsid w:val="00D4798D"/>
    <w:rsid w:val="00D5098D"/>
    <w:rsid w:val="00D70359"/>
    <w:rsid w:val="00D729FB"/>
    <w:rsid w:val="00D739EF"/>
    <w:rsid w:val="00D816D9"/>
    <w:rsid w:val="00D90773"/>
    <w:rsid w:val="00DA6F73"/>
    <w:rsid w:val="00DD3FDB"/>
    <w:rsid w:val="00DD4EDD"/>
    <w:rsid w:val="00DD58CA"/>
    <w:rsid w:val="00DE18A5"/>
    <w:rsid w:val="00DE49C5"/>
    <w:rsid w:val="00E04736"/>
    <w:rsid w:val="00E10503"/>
    <w:rsid w:val="00E144AB"/>
    <w:rsid w:val="00E168D9"/>
    <w:rsid w:val="00E22361"/>
    <w:rsid w:val="00E22EB1"/>
    <w:rsid w:val="00E25E76"/>
    <w:rsid w:val="00E26B41"/>
    <w:rsid w:val="00E33176"/>
    <w:rsid w:val="00E349E7"/>
    <w:rsid w:val="00E40117"/>
    <w:rsid w:val="00E414CE"/>
    <w:rsid w:val="00E50256"/>
    <w:rsid w:val="00E5124B"/>
    <w:rsid w:val="00E54E9A"/>
    <w:rsid w:val="00E65F79"/>
    <w:rsid w:val="00E82180"/>
    <w:rsid w:val="00E84EA3"/>
    <w:rsid w:val="00E911E0"/>
    <w:rsid w:val="00E9791E"/>
    <w:rsid w:val="00EA275F"/>
    <w:rsid w:val="00EA3444"/>
    <w:rsid w:val="00EA69FC"/>
    <w:rsid w:val="00EA6B32"/>
    <w:rsid w:val="00EC0793"/>
    <w:rsid w:val="00ED00E6"/>
    <w:rsid w:val="00EE21AD"/>
    <w:rsid w:val="00EE2852"/>
    <w:rsid w:val="00EE6A20"/>
    <w:rsid w:val="00EF74F5"/>
    <w:rsid w:val="00F23719"/>
    <w:rsid w:val="00F26821"/>
    <w:rsid w:val="00F3180A"/>
    <w:rsid w:val="00F42678"/>
    <w:rsid w:val="00F60EFF"/>
    <w:rsid w:val="00F6650C"/>
    <w:rsid w:val="00F677A0"/>
    <w:rsid w:val="00F72217"/>
    <w:rsid w:val="00F732D1"/>
    <w:rsid w:val="00F9033B"/>
    <w:rsid w:val="00FA05F2"/>
    <w:rsid w:val="00FA6362"/>
    <w:rsid w:val="00FB578A"/>
    <w:rsid w:val="00FC1E07"/>
    <w:rsid w:val="00FC2205"/>
    <w:rsid w:val="00FC46AE"/>
    <w:rsid w:val="00FD3ADF"/>
    <w:rsid w:val="00FE6544"/>
    <w:rsid w:val="00FF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79"/>
  </w:style>
  <w:style w:type="paragraph" w:styleId="1">
    <w:name w:val="heading 1"/>
    <w:basedOn w:val="a"/>
    <w:next w:val="a"/>
    <w:link w:val="10"/>
    <w:uiPriority w:val="9"/>
    <w:qFormat/>
    <w:rsid w:val="00763D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BD5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63D7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63D7D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763D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63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706A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B72F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5F8"/>
  </w:style>
  <w:style w:type="paragraph" w:styleId="ab">
    <w:name w:val="footer"/>
    <w:basedOn w:val="a"/>
    <w:link w:val="ac"/>
    <w:uiPriority w:val="99"/>
    <w:unhideWhenUsed/>
    <w:rsid w:val="0093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5F8"/>
  </w:style>
  <w:style w:type="character" w:styleId="ad">
    <w:name w:val="Strong"/>
    <w:uiPriority w:val="22"/>
    <w:qFormat/>
    <w:rsid w:val="009335F8"/>
    <w:rPr>
      <w:b/>
      <w:bCs/>
    </w:rPr>
  </w:style>
  <w:style w:type="paragraph" w:customStyle="1" w:styleId="c2">
    <w:name w:val="c2"/>
    <w:basedOn w:val="a"/>
    <w:rsid w:val="0093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35F8"/>
  </w:style>
  <w:style w:type="paragraph" w:styleId="ae">
    <w:name w:val="No Spacing"/>
    <w:uiPriority w:val="1"/>
    <w:qFormat/>
    <w:rsid w:val="005D65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5D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465E7E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F722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1B5AC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B5AC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Default">
    <w:name w:val="Default"/>
    <w:rsid w:val="001B5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0D3D20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0D3D2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№3_"/>
    <w:basedOn w:val="a0"/>
    <w:link w:val="31"/>
    <w:rsid w:val="000D3D2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0D3D20"/>
    <w:pPr>
      <w:widowControl w:val="0"/>
      <w:shd w:val="clear" w:color="auto" w:fill="FFFFFF"/>
      <w:spacing w:after="260" w:line="252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0C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0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79"/>
  </w:style>
  <w:style w:type="paragraph" w:styleId="1">
    <w:name w:val="heading 1"/>
    <w:basedOn w:val="a"/>
    <w:next w:val="a"/>
    <w:link w:val="10"/>
    <w:uiPriority w:val="99"/>
    <w:qFormat/>
    <w:rsid w:val="00763D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BD5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63D7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63D7D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763D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763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706AC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B72F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35F8"/>
  </w:style>
  <w:style w:type="paragraph" w:styleId="ab">
    <w:name w:val="footer"/>
    <w:basedOn w:val="a"/>
    <w:link w:val="ac"/>
    <w:uiPriority w:val="99"/>
    <w:unhideWhenUsed/>
    <w:rsid w:val="00933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5F8"/>
  </w:style>
  <w:style w:type="character" w:styleId="ad">
    <w:name w:val="Strong"/>
    <w:qFormat/>
    <w:rsid w:val="009335F8"/>
    <w:rPr>
      <w:b/>
      <w:bCs/>
    </w:rPr>
  </w:style>
  <w:style w:type="paragraph" w:customStyle="1" w:styleId="c2">
    <w:name w:val="c2"/>
    <w:basedOn w:val="a"/>
    <w:rsid w:val="0093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3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kontakte.ru/club2123359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atyurevo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9D44-8CA7-45AF-B5E8-F0AA11F0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8741</Words>
  <Characters>49828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</cp:lastModifiedBy>
  <cp:revision>2</cp:revision>
  <cp:lastPrinted>2024-04-16T13:33:00Z</cp:lastPrinted>
  <dcterms:created xsi:type="dcterms:W3CDTF">2024-04-18T19:40:00Z</dcterms:created>
  <dcterms:modified xsi:type="dcterms:W3CDTF">2024-04-18T19:40:00Z</dcterms:modified>
</cp:coreProperties>
</file>